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0A" w:rsidRDefault="009F020A" w:rsidP="00FA7068">
      <w:pPr>
        <w:shd w:val="clear" w:color="auto" w:fill="FFFFFF"/>
        <w:ind w:left="5"/>
        <w:jc w:val="center"/>
        <w:rPr>
          <w:b/>
          <w:bCs/>
          <w:spacing w:val="72"/>
          <w:sz w:val="28"/>
          <w:szCs w:val="28"/>
        </w:rPr>
      </w:pPr>
      <w:bookmarkStart w:id="0" w:name="_GoBack"/>
      <w:bookmarkEnd w:id="0"/>
    </w:p>
    <w:p w:rsidR="00FA7068" w:rsidRPr="007753E9" w:rsidRDefault="00FA7068" w:rsidP="00FA7068">
      <w:pPr>
        <w:shd w:val="clear" w:color="auto" w:fill="FFFFFF"/>
        <w:ind w:left="5"/>
        <w:jc w:val="center"/>
        <w:rPr>
          <w:sz w:val="28"/>
          <w:szCs w:val="28"/>
        </w:rPr>
      </w:pPr>
      <w:r w:rsidRPr="007753E9">
        <w:rPr>
          <w:b/>
          <w:bCs/>
          <w:spacing w:val="72"/>
          <w:sz w:val="28"/>
          <w:szCs w:val="28"/>
        </w:rPr>
        <w:t>ПРОЕКТНАЯ</w:t>
      </w:r>
      <w:r w:rsidRPr="007753E9">
        <w:rPr>
          <w:b/>
          <w:bCs/>
          <w:sz w:val="28"/>
          <w:szCs w:val="28"/>
        </w:rPr>
        <w:t xml:space="preserve">   </w:t>
      </w:r>
      <w:r w:rsidRPr="007753E9">
        <w:rPr>
          <w:b/>
          <w:bCs/>
          <w:spacing w:val="72"/>
          <w:sz w:val="28"/>
          <w:szCs w:val="28"/>
        </w:rPr>
        <w:t>ДЕКЛАРАЦИЯ</w:t>
      </w:r>
    </w:p>
    <w:p w:rsidR="00FA7068" w:rsidRDefault="00FA7068" w:rsidP="00FA7068">
      <w:pPr>
        <w:shd w:val="clear" w:color="auto" w:fill="FFFFFF"/>
        <w:spacing w:line="274" w:lineRule="exact"/>
        <w:jc w:val="center"/>
      </w:pPr>
      <w:r>
        <w:rPr>
          <w:b/>
          <w:bCs/>
          <w:spacing w:val="-1"/>
          <w:sz w:val="24"/>
          <w:szCs w:val="24"/>
        </w:rPr>
        <w:t xml:space="preserve">на строительство 10-этажного жилого дома № </w:t>
      </w:r>
      <w:r w:rsidR="00D65D17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>, расположенного по адресу: г. Пенза, микрорайон «Северная поляна».</w:t>
      </w:r>
    </w:p>
    <w:p w:rsidR="00FA7068" w:rsidRDefault="00FA7068" w:rsidP="00FA7068">
      <w:pPr>
        <w:shd w:val="clear" w:color="auto" w:fill="FFFFFF"/>
        <w:spacing w:before="259"/>
        <w:jc w:val="center"/>
      </w:pPr>
      <w:r>
        <w:rPr>
          <w:b/>
          <w:bCs/>
          <w:spacing w:val="-1"/>
          <w:sz w:val="24"/>
          <w:szCs w:val="24"/>
          <w:u w:val="single"/>
        </w:rPr>
        <w:t>ИНФОРМАЦИЯ О ЗАСТРОЙЩИКЕ</w:t>
      </w:r>
      <w:r>
        <w:rPr>
          <w:b/>
          <w:bCs/>
          <w:spacing w:val="-1"/>
          <w:sz w:val="24"/>
          <w:szCs w:val="24"/>
        </w:rPr>
        <w:t>.</w:t>
      </w:r>
    </w:p>
    <w:p w:rsidR="00FA7068" w:rsidRPr="00263A5C" w:rsidRDefault="00FA7068" w:rsidP="003C7C55">
      <w:pPr>
        <w:shd w:val="clear" w:color="auto" w:fill="FFFFFF"/>
        <w:tabs>
          <w:tab w:val="left" w:pos="426"/>
        </w:tabs>
        <w:spacing w:before="259" w:line="274" w:lineRule="exact"/>
        <w:ind w:left="19" w:right="5"/>
        <w:jc w:val="both"/>
        <w:rPr>
          <w:sz w:val="22"/>
          <w:szCs w:val="22"/>
        </w:rPr>
      </w:pPr>
      <w:r w:rsidRPr="00263A5C">
        <w:rPr>
          <w:spacing w:val="-25"/>
          <w:sz w:val="22"/>
          <w:szCs w:val="22"/>
        </w:rPr>
        <w:t>1.</w:t>
      </w:r>
      <w:r w:rsidRPr="00263A5C">
        <w:rPr>
          <w:sz w:val="22"/>
          <w:szCs w:val="22"/>
        </w:rPr>
        <w:tab/>
        <w:t>Застройщиком</w:t>
      </w:r>
      <w:r>
        <w:rPr>
          <w:sz w:val="22"/>
          <w:szCs w:val="22"/>
        </w:rPr>
        <w:t xml:space="preserve"> многоэтажного</w:t>
      </w:r>
      <w:r w:rsidRPr="00263A5C">
        <w:rPr>
          <w:sz w:val="22"/>
          <w:szCs w:val="22"/>
        </w:rPr>
        <w:t xml:space="preserve"> жилого дома является О</w:t>
      </w:r>
      <w:r>
        <w:rPr>
          <w:sz w:val="22"/>
          <w:szCs w:val="22"/>
        </w:rPr>
        <w:t xml:space="preserve">ткрытое </w:t>
      </w:r>
      <w:r w:rsidRPr="00263A5C">
        <w:rPr>
          <w:sz w:val="22"/>
          <w:szCs w:val="22"/>
        </w:rPr>
        <w:t>акционерное общество Акционерная компания «Домостроитель»</w:t>
      </w:r>
      <w:r w:rsidR="008D6187">
        <w:rPr>
          <w:sz w:val="22"/>
          <w:szCs w:val="22"/>
        </w:rPr>
        <w:t xml:space="preserve"> </w:t>
      </w:r>
      <w:r w:rsidR="008D6187" w:rsidRPr="00263A5C">
        <w:rPr>
          <w:sz w:val="22"/>
          <w:szCs w:val="22"/>
        </w:rPr>
        <w:t>(</w:t>
      </w:r>
      <w:r w:rsidR="008D6187">
        <w:rPr>
          <w:sz w:val="22"/>
          <w:szCs w:val="22"/>
        </w:rPr>
        <w:t xml:space="preserve">далее </w:t>
      </w:r>
      <w:r w:rsidR="008D6187" w:rsidRPr="00263A5C">
        <w:rPr>
          <w:sz w:val="22"/>
          <w:szCs w:val="22"/>
        </w:rPr>
        <w:t>ОАО АК «Домостроитель»)</w:t>
      </w:r>
      <w:r w:rsidRPr="00263A5C">
        <w:rPr>
          <w:sz w:val="22"/>
          <w:szCs w:val="22"/>
        </w:rPr>
        <w:t>.</w:t>
      </w:r>
    </w:p>
    <w:p w:rsidR="00FA7068" w:rsidRDefault="008D6187" w:rsidP="003C7C55">
      <w:pPr>
        <w:shd w:val="clear" w:color="auto" w:fill="FFFFFF"/>
        <w:tabs>
          <w:tab w:val="left" w:pos="426"/>
        </w:tabs>
        <w:spacing w:line="274" w:lineRule="exact"/>
        <w:ind w:left="19" w:right="2208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FA7068" w:rsidRPr="00263A5C">
        <w:rPr>
          <w:spacing w:val="-1"/>
          <w:sz w:val="22"/>
          <w:szCs w:val="22"/>
        </w:rPr>
        <w:t xml:space="preserve">Место нахождения организации: </w:t>
      </w:r>
      <w:smartTag w:uri="urn:schemas-microsoft-com:office:smarttags" w:element="metricconverter">
        <w:smartTagPr>
          <w:attr w:name="ProductID" w:val="440004, г"/>
        </w:smartTagPr>
        <w:r w:rsidR="00FA7068" w:rsidRPr="00263A5C">
          <w:rPr>
            <w:spacing w:val="-1"/>
            <w:sz w:val="22"/>
            <w:szCs w:val="22"/>
          </w:rPr>
          <w:t>440004, г</w:t>
        </w:r>
      </w:smartTag>
      <w:r w:rsidR="00FA7068" w:rsidRPr="00263A5C">
        <w:rPr>
          <w:spacing w:val="-1"/>
          <w:sz w:val="22"/>
          <w:szCs w:val="22"/>
        </w:rPr>
        <w:t>.Пенза,</w:t>
      </w:r>
      <w:r w:rsidR="00FA7068">
        <w:rPr>
          <w:spacing w:val="-1"/>
          <w:sz w:val="22"/>
          <w:szCs w:val="22"/>
        </w:rPr>
        <w:t xml:space="preserve"> ул. Перспективная, 1. </w:t>
      </w:r>
    </w:p>
    <w:p w:rsidR="008D6187" w:rsidRDefault="008D6187" w:rsidP="003C7C55">
      <w:pPr>
        <w:shd w:val="clear" w:color="auto" w:fill="FFFFFF"/>
        <w:tabs>
          <w:tab w:val="left" w:pos="426"/>
        </w:tabs>
        <w:spacing w:line="274" w:lineRule="exact"/>
        <w:ind w:left="19" w:right="2208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FA7068">
        <w:rPr>
          <w:spacing w:val="-1"/>
          <w:sz w:val="22"/>
          <w:szCs w:val="22"/>
        </w:rPr>
        <w:t xml:space="preserve">Почтовый </w:t>
      </w:r>
      <w:r w:rsidR="00FA7068" w:rsidRPr="00263A5C">
        <w:rPr>
          <w:spacing w:val="-1"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440004, г"/>
        </w:smartTagPr>
        <w:r w:rsidR="00FA7068" w:rsidRPr="00263A5C">
          <w:rPr>
            <w:spacing w:val="-1"/>
            <w:sz w:val="22"/>
            <w:szCs w:val="22"/>
          </w:rPr>
          <w:t>440004, г</w:t>
        </w:r>
      </w:smartTag>
      <w:r w:rsidR="00FA7068" w:rsidRPr="00263A5C">
        <w:rPr>
          <w:spacing w:val="-1"/>
          <w:sz w:val="22"/>
          <w:szCs w:val="22"/>
        </w:rPr>
        <w:t xml:space="preserve">.Пенза, ул. Перспективная, 1 </w:t>
      </w:r>
    </w:p>
    <w:p w:rsidR="00FA7068" w:rsidRPr="00263A5C" w:rsidRDefault="008D6187" w:rsidP="008D6187">
      <w:pPr>
        <w:shd w:val="clear" w:color="auto" w:fill="FFFFFF"/>
        <w:tabs>
          <w:tab w:val="left" w:pos="426"/>
        </w:tabs>
        <w:spacing w:line="274" w:lineRule="exact"/>
        <w:ind w:left="19" w:right="-50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FA7068" w:rsidRPr="00263A5C">
        <w:rPr>
          <w:sz w:val="22"/>
          <w:szCs w:val="22"/>
        </w:rPr>
        <w:t>Режим работы:</w:t>
      </w:r>
      <w:r>
        <w:rPr>
          <w:sz w:val="22"/>
          <w:szCs w:val="22"/>
        </w:rPr>
        <w:tab/>
      </w:r>
      <w:r w:rsidR="00FA7068" w:rsidRPr="00263A5C">
        <w:rPr>
          <w:spacing w:val="-4"/>
          <w:sz w:val="22"/>
          <w:szCs w:val="22"/>
        </w:rPr>
        <w:t>понедельник - пятница: с 8 ч.00 мин. до 17</w:t>
      </w:r>
      <w:r w:rsidR="00FA7068">
        <w:rPr>
          <w:spacing w:val="-4"/>
          <w:sz w:val="22"/>
          <w:szCs w:val="22"/>
        </w:rPr>
        <w:t xml:space="preserve"> </w:t>
      </w:r>
      <w:r w:rsidR="00FA7068" w:rsidRPr="00263A5C">
        <w:rPr>
          <w:spacing w:val="-4"/>
          <w:sz w:val="22"/>
          <w:szCs w:val="22"/>
        </w:rPr>
        <w:t xml:space="preserve">ч. 00 мин., </w:t>
      </w:r>
      <w:r>
        <w:rPr>
          <w:spacing w:val="-4"/>
          <w:sz w:val="22"/>
          <w:szCs w:val="22"/>
        </w:rPr>
        <w:tab/>
      </w:r>
      <w:r w:rsidR="00FA7068" w:rsidRPr="00263A5C">
        <w:rPr>
          <w:spacing w:val="-4"/>
          <w:sz w:val="22"/>
          <w:szCs w:val="22"/>
        </w:rPr>
        <w:t>обед с 12 ч.00мин. до 13 ч.00 мин.</w:t>
      </w:r>
    </w:p>
    <w:p w:rsidR="00FA7068" w:rsidRPr="00263A5C" w:rsidRDefault="00FA7068" w:rsidP="008D6187">
      <w:pPr>
        <w:shd w:val="clear" w:color="auto" w:fill="FFFFFF"/>
        <w:tabs>
          <w:tab w:val="left" w:pos="158"/>
          <w:tab w:val="left" w:pos="426"/>
        </w:tabs>
        <w:spacing w:line="274" w:lineRule="exact"/>
        <w:ind w:left="2124"/>
        <w:rPr>
          <w:sz w:val="22"/>
          <w:szCs w:val="22"/>
        </w:rPr>
      </w:pPr>
      <w:r w:rsidRPr="00263A5C">
        <w:rPr>
          <w:spacing w:val="-1"/>
          <w:sz w:val="22"/>
          <w:szCs w:val="22"/>
        </w:rPr>
        <w:t>суббота, воскресенье - выходные дни</w:t>
      </w:r>
      <w:r>
        <w:rPr>
          <w:spacing w:val="-1"/>
          <w:sz w:val="22"/>
          <w:szCs w:val="22"/>
        </w:rPr>
        <w:t>.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line="274" w:lineRule="exact"/>
        <w:jc w:val="both"/>
        <w:rPr>
          <w:spacing w:val="-11"/>
          <w:sz w:val="22"/>
          <w:szCs w:val="22"/>
        </w:rPr>
      </w:pPr>
      <w:r w:rsidRPr="003C7C55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 xml:space="preserve">ОАО АК «Домостроитель» зарегистрировано </w:t>
      </w:r>
      <w:r w:rsidR="00974DA5">
        <w:rPr>
          <w:sz w:val="22"/>
          <w:szCs w:val="22"/>
        </w:rPr>
        <w:t>МУ А</w:t>
      </w:r>
      <w:r w:rsidR="00FA7068" w:rsidRPr="00263A5C">
        <w:rPr>
          <w:sz w:val="22"/>
          <w:szCs w:val="22"/>
        </w:rPr>
        <w:t>дминистрацией Первомайского района г. Пензы  30.12.1992г. №460 в едином государственном реестре за основным ГРН 10258011440939</w:t>
      </w:r>
      <w:r w:rsidR="00974DA5">
        <w:rPr>
          <w:sz w:val="22"/>
          <w:szCs w:val="22"/>
        </w:rPr>
        <w:t>, дата внесения записи</w:t>
      </w:r>
      <w:r w:rsidR="00FA7068" w:rsidRPr="00263A5C">
        <w:rPr>
          <w:sz w:val="22"/>
          <w:szCs w:val="22"/>
        </w:rPr>
        <w:t xml:space="preserve"> 12.11.200</w:t>
      </w:r>
      <w:r w:rsidR="00974DA5">
        <w:rPr>
          <w:sz w:val="22"/>
          <w:szCs w:val="22"/>
        </w:rPr>
        <w:t>2</w:t>
      </w:r>
      <w:r w:rsidR="00FA7068" w:rsidRPr="00263A5C">
        <w:rPr>
          <w:sz w:val="22"/>
          <w:szCs w:val="22"/>
        </w:rPr>
        <w:t xml:space="preserve"> г</w:t>
      </w:r>
      <w:r w:rsidR="008D6187">
        <w:rPr>
          <w:sz w:val="22"/>
          <w:szCs w:val="22"/>
        </w:rPr>
        <w:t>.</w:t>
      </w:r>
      <w:r w:rsidR="00FA7068">
        <w:rPr>
          <w:sz w:val="22"/>
          <w:szCs w:val="22"/>
        </w:rPr>
        <w:t>, ИНН 5837008276.</w:t>
      </w:r>
    </w:p>
    <w:p w:rsidR="00FA7068" w:rsidRPr="00263A5C" w:rsidRDefault="003C7C55" w:rsidP="008D6187">
      <w:pPr>
        <w:shd w:val="clear" w:color="auto" w:fill="FFFFFF"/>
        <w:tabs>
          <w:tab w:val="left" w:pos="426"/>
          <w:tab w:val="left" w:pos="706"/>
        </w:tabs>
        <w:spacing w:line="274" w:lineRule="exact"/>
        <w:ind w:left="19" w:right="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Участниками ОАО АК «Домостроитель», обладающими пятью и более процентами голосов в органе управления являются:</w:t>
      </w:r>
      <w:r w:rsidR="008D6187">
        <w:rPr>
          <w:sz w:val="22"/>
          <w:szCs w:val="22"/>
        </w:rPr>
        <w:t xml:space="preserve"> </w:t>
      </w:r>
      <w:r w:rsidR="000A20E8">
        <w:rPr>
          <w:spacing w:val="-1"/>
          <w:sz w:val="22"/>
          <w:szCs w:val="22"/>
        </w:rPr>
        <w:t>Департамент</w:t>
      </w:r>
      <w:r w:rsidR="0075110C">
        <w:rPr>
          <w:spacing w:val="-1"/>
          <w:sz w:val="22"/>
          <w:szCs w:val="22"/>
        </w:rPr>
        <w:t xml:space="preserve"> государственного имущества и природопользование Пензенской области</w:t>
      </w:r>
      <w:r w:rsidR="008D6187" w:rsidRPr="00263A5C">
        <w:rPr>
          <w:sz w:val="22"/>
          <w:szCs w:val="22"/>
        </w:rPr>
        <w:t xml:space="preserve"> </w:t>
      </w:r>
      <w:r w:rsidR="008D6187">
        <w:rPr>
          <w:sz w:val="22"/>
          <w:szCs w:val="22"/>
        </w:rPr>
        <w:t>–</w:t>
      </w:r>
      <w:r w:rsidR="008D6187" w:rsidRPr="00263A5C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19</w:t>
      </w:r>
      <w:r w:rsidR="00FA7068">
        <w:rPr>
          <w:sz w:val="22"/>
          <w:szCs w:val="22"/>
        </w:rPr>
        <w:t>,</w:t>
      </w:r>
      <w:r w:rsidR="00FA7068" w:rsidRPr="00263A5C">
        <w:rPr>
          <w:sz w:val="22"/>
          <w:szCs w:val="22"/>
        </w:rPr>
        <w:t>8795 процентов голосов, Звонова Елена Ивановна</w:t>
      </w:r>
      <w:r w:rsidR="008D6187" w:rsidRPr="00263A5C">
        <w:rPr>
          <w:sz w:val="22"/>
          <w:szCs w:val="22"/>
        </w:rPr>
        <w:t xml:space="preserve"> </w:t>
      </w:r>
      <w:r w:rsidR="008D6187">
        <w:rPr>
          <w:sz w:val="22"/>
          <w:szCs w:val="22"/>
        </w:rPr>
        <w:t>–</w:t>
      </w:r>
      <w:r w:rsidR="008D6187" w:rsidRPr="00263A5C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19,</w:t>
      </w:r>
      <w:r w:rsidR="00133FCD">
        <w:rPr>
          <w:sz w:val="22"/>
          <w:szCs w:val="22"/>
        </w:rPr>
        <w:t>8794</w:t>
      </w:r>
      <w:r w:rsidR="00FA7068" w:rsidRPr="00263A5C">
        <w:rPr>
          <w:sz w:val="22"/>
          <w:szCs w:val="22"/>
        </w:rPr>
        <w:t>%, Звонов Игор</w:t>
      </w:r>
      <w:r w:rsidR="00FA7068">
        <w:rPr>
          <w:sz w:val="22"/>
          <w:szCs w:val="22"/>
        </w:rPr>
        <w:t>ь Валентинович</w:t>
      </w:r>
      <w:r w:rsidR="008D6187" w:rsidRPr="00263A5C">
        <w:rPr>
          <w:sz w:val="22"/>
          <w:szCs w:val="22"/>
        </w:rPr>
        <w:t xml:space="preserve"> </w:t>
      </w:r>
      <w:r w:rsidR="008D6187">
        <w:rPr>
          <w:sz w:val="22"/>
          <w:szCs w:val="22"/>
        </w:rPr>
        <w:t>–</w:t>
      </w:r>
      <w:r w:rsidR="008D6187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5,</w:t>
      </w:r>
      <w:r w:rsidR="00133FCD">
        <w:rPr>
          <w:sz w:val="22"/>
          <w:szCs w:val="22"/>
        </w:rPr>
        <w:t>7363</w:t>
      </w:r>
      <w:r w:rsidR="00FA7068">
        <w:rPr>
          <w:sz w:val="22"/>
          <w:szCs w:val="22"/>
        </w:rPr>
        <w:t>%, Куликов</w:t>
      </w:r>
      <w:r w:rsidR="00FA7068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Иван Михайлович</w:t>
      </w:r>
      <w:r w:rsidR="00FA7068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–</w:t>
      </w:r>
      <w:r w:rsidR="00FA7068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21,9871</w:t>
      </w:r>
      <w:r w:rsidR="00FA7068" w:rsidRPr="00263A5C">
        <w:rPr>
          <w:sz w:val="22"/>
          <w:szCs w:val="22"/>
        </w:rPr>
        <w:t>%, Куликова Лидия Алексеевна</w:t>
      </w:r>
      <w:r w:rsidR="008D6187" w:rsidRPr="00263A5C">
        <w:rPr>
          <w:sz w:val="22"/>
          <w:szCs w:val="22"/>
        </w:rPr>
        <w:t xml:space="preserve"> </w:t>
      </w:r>
      <w:r w:rsidR="008D6187">
        <w:rPr>
          <w:sz w:val="22"/>
          <w:szCs w:val="22"/>
        </w:rPr>
        <w:t>–</w:t>
      </w:r>
      <w:r w:rsidR="008D6187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24,4452</w:t>
      </w:r>
      <w:r w:rsidR="00FA7068" w:rsidRPr="00263A5C">
        <w:rPr>
          <w:sz w:val="22"/>
          <w:szCs w:val="22"/>
        </w:rPr>
        <w:t>%,</w:t>
      </w:r>
      <w:r w:rsidR="008D6187">
        <w:rPr>
          <w:sz w:val="22"/>
          <w:szCs w:val="22"/>
        </w:rPr>
        <w:t xml:space="preserve">                     </w:t>
      </w:r>
      <w:r w:rsidR="00FA7068">
        <w:rPr>
          <w:sz w:val="22"/>
          <w:szCs w:val="22"/>
        </w:rPr>
        <w:t xml:space="preserve"> </w:t>
      </w:r>
      <w:r w:rsidR="00A8346D">
        <w:rPr>
          <w:sz w:val="22"/>
          <w:szCs w:val="22"/>
        </w:rPr>
        <w:t xml:space="preserve">Стрельников Владимир Александрович </w:t>
      </w:r>
      <w:r w:rsidR="00FA7068">
        <w:rPr>
          <w:sz w:val="22"/>
          <w:szCs w:val="22"/>
        </w:rPr>
        <w:t>-</w:t>
      </w:r>
      <w:r w:rsidR="008D6187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5,3302%.</w:t>
      </w:r>
    </w:p>
    <w:p w:rsidR="00FA7068" w:rsidRPr="00263A5C" w:rsidRDefault="008D6187" w:rsidP="003C7C55">
      <w:pPr>
        <w:shd w:val="clear" w:color="auto" w:fill="FFFFFF"/>
        <w:tabs>
          <w:tab w:val="left" w:pos="426"/>
        </w:tabs>
        <w:spacing w:line="274" w:lineRule="exact"/>
        <w:ind w:left="19" w:right="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 xml:space="preserve">Функции регистратора ОАО АК «Домостроитель» осуществляет </w:t>
      </w:r>
      <w:r w:rsidR="00B75F47">
        <w:rPr>
          <w:sz w:val="22"/>
          <w:szCs w:val="22"/>
        </w:rPr>
        <w:t xml:space="preserve"> Пензенский филиал ОАО «Реестр»</w:t>
      </w:r>
      <w:r w:rsidR="00FA7068" w:rsidRPr="00263A5C">
        <w:rPr>
          <w:spacing w:val="-2"/>
          <w:sz w:val="22"/>
          <w:szCs w:val="22"/>
        </w:rPr>
        <w:t>.</w:t>
      </w:r>
    </w:p>
    <w:p w:rsidR="00FA7068" w:rsidRPr="00263A5C" w:rsidRDefault="00FA7068" w:rsidP="003C7C55">
      <w:pPr>
        <w:numPr>
          <w:ilvl w:val="0"/>
          <w:numId w:val="18"/>
        </w:numPr>
        <w:shd w:val="clear" w:color="auto" w:fill="FFFFFF"/>
        <w:tabs>
          <w:tab w:val="left" w:pos="426"/>
          <w:tab w:val="left" w:pos="706"/>
        </w:tabs>
        <w:spacing w:line="274" w:lineRule="exact"/>
        <w:rPr>
          <w:sz w:val="22"/>
          <w:szCs w:val="22"/>
        </w:rPr>
      </w:pPr>
      <w:r w:rsidRPr="00263A5C">
        <w:rPr>
          <w:sz w:val="22"/>
          <w:szCs w:val="22"/>
        </w:rPr>
        <w:t>За последние 3 года ОАО АК «Домостроитель» построило следующие объекты:</w:t>
      </w:r>
    </w:p>
    <w:p w:rsidR="009F020A" w:rsidRDefault="009F020A" w:rsidP="003C7C55">
      <w:pPr>
        <w:numPr>
          <w:ilvl w:val="0"/>
          <w:numId w:val="16"/>
        </w:numPr>
        <w:shd w:val="clear" w:color="auto" w:fill="FFFFFF"/>
        <w:tabs>
          <w:tab w:val="clear" w:pos="1080"/>
          <w:tab w:val="num" w:pos="709"/>
        </w:tabs>
        <w:spacing w:line="274" w:lineRule="exact"/>
        <w:ind w:left="426" w:right="-1" w:firstLine="0"/>
        <w:rPr>
          <w:sz w:val="22"/>
          <w:szCs w:val="22"/>
        </w:rPr>
      </w:pPr>
      <w:r>
        <w:rPr>
          <w:sz w:val="22"/>
          <w:szCs w:val="22"/>
        </w:rPr>
        <w:t>10-ти этажный жилой дом (2-ая очередь) по ул.Ивановская, 143 (</w:t>
      </w:r>
      <w:smartTag w:uri="urn:schemas-microsoft-com:office:smarttags" w:element="metricconverter">
        <w:smartTagPr>
          <w:attr w:name="ProductID" w:val="7 169,71 кв. м"/>
        </w:smartTagPr>
        <w:r>
          <w:rPr>
            <w:sz w:val="22"/>
            <w:szCs w:val="22"/>
          </w:rPr>
          <w:t>7 169,71 кв. м</w:t>
        </w:r>
      </w:smartTag>
      <w:r>
        <w:rPr>
          <w:sz w:val="22"/>
          <w:szCs w:val="22"/>
        </w:rPr>
        <w:t>.)</w:t>
      </w:r>
    </w:p>
    <w:p w:rsidR="009F020A" w:rsidRDefault="003C7C55" w:rsidP="003C7C55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</w:r>
      <w:r w:rsidR="009F020A">
        <w:rPr>
          <w:sz w:val="22"/>
          <w:szCs w:val="22"/>
        </w:rPr>
        <w:t>планируемый срок ввода в эксплуатацию 2011г.</w:t>
      </w:r>
    </w:p>
    <w:p w:rsidR="009F020A" w:rsidRDefault="003C7C55" w:rsidP="003C7C55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</w:r>
      <w:r w:rsidR="009F020A">
        <w:rPr>
          <w:sz w:val="22"/>
          <w:szCs w:val="22"/>
        </w:rPr>
        <w:t>фактический срок ввода в эксплуатацию 30.12.2011г</w:t>
      </w:r>
      <w:r w:rsidR="00517969">
        <w:rPr>
          <w:sz w:val="22"/>
          <w:szCs w:val="22"/>
        </w:rPr>
        <w:t>.</w:t>
      </w:r>
    </w:p>
    <w:p w:rsidR="00517969" w:rsidRDefault="00E817C5" w:rsidP="003C7C55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line="274" w:lineRule="exact"/>
        <w:ind w:left="426" w:firstLine="0"/>
        <w:rPr>
          <w:sz w:val="22"/>
          <w:szCs w:val="22"/>
        </w:rPr>
      </w:pPr>
      <w:r>
        <w:rPr>
          <w:sz w:val="22"/>
          <w:szCs w:val="22"/>
        </w:rPr>
        <w:t>10-ти этажный жилой дом</w:t>
      </w:r>
      <w:r w:rsidR="00517969">
        <w:rPr>
          <w:sz w:val="22"/>
          <w:szCs w:val="22"/>
        </w:rPr>
        <w:t xml:space="preserve"> </w:t>
      </w:r>
      <w:r w:rsidR="00A70C66" w:rsidRPr="00A70C66">
        <w:rPr>
          <w:sz w:val="22"/>
          <w:szCs w:val="22"/>
        </w:rPr>
        <w:t>(1-</w:t>
      </w:r>
      <w:r w:rsidR="00A70C66">
        <w:rPr>
          <w:sz w:val="22"/>
          <w:szCs w:val="22"/>
        </w:rPr>
        <w:t xml:space="preserve">ая очередь) по ул. Третий проезд Можайского, 12 </w:t>
      </w:r>
      <w:r w:rsidR="00D50FA2">
        <w:rPr>
          <w:sz w:val="22"/>
          <w:szCs w:val="22"/>
        </w:rPr>
        <w:t>(13 912 кв.м.)</w:t>
      </w:r>
    </w:p>
    <w:p w:rsidR="00D50FA2" w:rsidRDefault="003C7C55" w:rsidP="003C7C55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</w:r>
      <w:r w:rsidR="00D50FA2">
        <w:rPr>
          <w:sz w:val="22"/>
          <w:szCs w:val="22"/>
        </w:rPr>
        <w:t>планируемый срок ввода в эксплуатацию 2012г.</w:t>
      </w:r>
    </w:p>
    <w:p w:rsidR="00517969" w:rsidRDefault="003C7C55" w:rsidP="003C7C55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</w:r>
      <w:r w:rsidR="00D50FA2">
        <w:rPr>
          <w:sz w:val="22"/>
          <w:szCs w:val="22"/>
        </w:rPr>
        <w:t>фактический срок ввода в эксплуатацию 28.12.2012г.</w:t>
      </w:r>
    </w:p>
    <w:p w:rsidR="00681F5A" w:rsidRDefault="00681F5A" w:rsidP="00681F5A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line="274" w:lineRule="exact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10-ти этажный жилой дом </w:t>
      </w:r>
      <w:r w:rsidRPr="00A70C66">
        <w:rPr>
          <w:sz w:val="22"/>
          <w:szCs w:val="22"/>
        </w:rPr>
        <w:t>(1-</w:t>
      </w:r>
      <w:r>
        <w:rPr>
          <w:sz w:val="22"/>
          <w:szCs w:val="22"/>
        </w:rPr>
        <w:t>ая очередь) по ул. Третий проезд Можайского, 14 (13</w:t>
      </w:r>
      <w:r w:rsidR="00A20FED">
        <w:rPr>
          <w:sz w:val="22"/>
          <w:szCs w:val="22"/>
        </w:rPr>
        <w:t> </w:t>
      </w:r>
      <w:r w:rsidR="00133FCD">
        <w:rPr>
          <w:sz w:val="22"/>
          <w:szCs w:val="22"/>
        </w:rPr>
        <w:t>904</w:t>
      </w:r>
      <w:r w:rsidR="00A20FED">
        <w:rPr>
          <w:sz w:val="22"/>
          <w:szCs w:val="22"/>
        </w:rPr>
        <w:t>, 9</w:t>
      </w:r>
      <w:r>
        <w:rPr>
          <w:sz w:val="22"/>
          <w:szCs w:val="22"/>
        </w:rPr>
        <w:t xml:space="preserve"> кв.м.)</w:t>
      </w:r>
    </w:p>
    <w:p w:rsidR="00681F5A" w:rsidRDefault="00681F5A" w:rsidP="00681F5A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  <w:t>планируемый срок ввода в эксплуатацию 2013г.</w:t>
      </w:r>
    </w:p>
    <w:p w:rsidR="00681F5A" w:rsidRDefault="00681F5A" w:rsidP="00681F5A">
      <w:pPr>
        <w:shd w:val="clear" w:color="auto" w:fill="FFFFFF"/>
        <w:tabs>
          <w:tab w:val="num" w:pos="709"/>
        </w:tabs>
        <w:spacing w:line="274" w:lineRule="exact"/>
        <w:ind w:left="426" w:right="-1"/>
        <w:rPr>
          <w:sz w:val="22"/>
          <w:szCs w:val="22"/>
        </w:rPr>
      </w:pPr>
      <w:r>
        <w:rPr>
          <w:sz w:val="22"/>
          <w:szCs w:val="22"/>
        </w:rPr>
        <w:tab/>
        <w:t>фактический срок ввода в эксплуатацию 19.12.2013г.</w:t>
      </w:r>
    </w:p>
    <w:p w:rsidR="001526AF" w:rsidRDefault="003C7C55" w:rsidP="003C7C55">
      <w:pPr>
        <w:shd w:val="clear" w:color="auto" w:fill="FFFFFF"/>
        <w:tabs>
          <w:tab w:val="left" w:pos="426"/>
        </w:tabs>
        <w:spacing w:line="278" w:lineRule="exact"/>
        <w:ind w:left="19"/>
        <w:jc w:val="both"/>
        <w:rPr>
          <w:sz w:val="22"/>
          <w:szCs w:val="22"/>
        </w:rPr>
      </w:pPr>
      <w:r w:rsidRPr="003C7C55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681F5A" w:rsidRPr="00681F5A">
        <w:rPr>
          <w:sz w:val="22"/>
          <w:szCs w:val="22"/>
        </w:rPr>
        <w:t>Собственные денежные средства отсутствуют. Финансовый результат по состоянию на 01.</w:t>
      </w:r>
      <w:r w:rsidR="00B55144">
        <w:rPr>
          <w:sz w:val="22"/>
          <w:szCs w:val="22"/>
        </w:rPr>
        <w:t>01</w:t>
      </w:r>
      <w:r w:rsidR="00681F5A" w:rsidRPr="00681F5A">
        <w:rPr>
          <w:sz w:val="22"/>
          <w:szCs w:val="22"/>
        </w:rPr>
        <w:t>.201</w:t>
      </w:r>
      <w:r w:rsidR="00B55144">
        <w:rPr>
          <w:sz w:val="22"/>
          <w:szCs w:val="22"/>
        </w:rPr>
        <w:t>5</w:t>
      </w:r>
      <w:r w:rsidR="00681F5A" w:rsidRPr="00681F5A">
        <w:rPr>
          <w:sz w:val="22"/>
          <w:szCs w:val="22"/>
        </w:rPr>
        <w:t xml:space="preserve">г.: прибыль – </w:t>
      </w:r>
      <w:r w:rsidR="00B55144">
        <w:rPr>
          <w:sz w:val="22"/>
          <w:szCs w:val="22"/>
        </w:rPr>
        <w:t>9,6</w:t>
      </w:r>
      <w:r w:rsidR="00681F5A" w:rsidRPr="00681F5A">
        <w:rPr>
          <w:sz w:val="22"/>
          <w:szCs w:val="22"/>
        </w:rPr>
        <w:t xml:space="preserve"> млн.руб, дебиторская задолженность – </w:t>
      </w:r>
      <w:r w:rsidR="00B55144">
        <w:rPr>
          <w:sz w:val="22"/>
          <w:szCs w:val="22"/>
        </w:rPr>
        <w:t>27 465</w:t>
      </w:r>
      <w:r w:rsidR="00681F5A" w:rsidRPr="00681F5A">
        <w:rPr>
          <w:sz w:val="22"/>
          <w:szCs w:val="22"/>
        </w:rPr>
        <w:t xml:space="preserve">,0 тыс.руб, кредиторская задолженность </w:t>
      </w:r>
      <w:r w:rsidR="00B55144">
        <w:rPr>
          <w:sz w:val="22"/>
          <w:szCs w:val="22"/>
        </w:rPr>
        <w:t>–</w:t>
      </w:r>
      <w:r w:rsidR="00681F5A" w:rsidRPr="00681F5A">
        <w:rPr>
          <w:sz w:val="22"/>
          <w:szCs w:val="22"/>
        </w:rPr>
        <w:t xml:space="preserve"> </w:t>
      </w:r>
      <w:r w:rsidR="00B55144">
        <w:rPr>
          <w:sz w:val="22"/>
          <w:szCs w:val="22"/>
        </w:rPr>
        <w:t xml:space="preserve">              11 754</w:t>
      </w:r>
      <w:r w:rsidR="00681F5A" w:rsidRPr="00681F5A">
        <w:rPr>
          <w:sz w:val="22"/>
          <w:szCs w:val="22"/>
        </w:rPr>
        <w:t>,0 т</w:t>
      </w:r>
      <w:r w:rsidR="00974DA5">
        <w:rPr>
          <w:sz w:val="22"/>
          <w:szCs w:val="22"/>
        </w:rPr>
        <w:t>ыс.руб. Кредитов банка -   нет.</w:t>
      </w:r>
    </w:p>
    <w:p w:rsidR="00FA7068" w:rsidRDefault="00FA7068" w:rsidP="003C7C55">
      <w:pPr>
        <w:shd w:val="clear" w:color="auto" w:fill="FFFFFF"/>
        <w:tabs>
          <w:tab w:val="left" w:pos="426"/>
        </w:tabs>
        <w:spacing w:line="278" w:lineRule="exact"/>
        <w:ind w:left="19"/>
        <w:rPr>
          <w:b/>
          <w:bCs/>
          <w:sz w:val="24"/>
          <w:szCs w:val="24"/>
          <w:u w:val="single"/>
        </w:rPr>
      </w:pPr>
    </w:p>
    <w:p w:rsidR="00FA7068" w:rsidRDefault="00FA7068" w:rsidP="003C7C55">
      <w:pPr>
        <w:shd w:val="clear" w:color="auto" w:fill="FFFFFF"/>
        <w:tabs>
          <w:tab w:val="left" w:pos="426"/>
        </w:tabs>
        <w:spacing w:line="278" w:lineRule="exact"/>
        <w:ind w:left="19"/>
        <w:jc w:val="center"/>
      </w:pPr>
      <w:r>
        <w:rPr>
          <w:b/>
          <w:bCs/>
          <w:sz w:val="24"/>
          <w:szCs w:val="24"/>
          <w:u w:val="single"/>
        </w:rPr>
        <w:t>ИНФОРМАЦИЯ О ПРОЕКТЕ СТРОИТЕЛЬСТВА.</w:t>
      </w:r>
    </w:p>
    <w:p w:rsidR="00FA7068" w:rsidRPr="00263A5C" w:rsidRDefault="00FA7068" w:rsidP="003C7C55">
      <w:pPr>
        <w:numPr>
          <w:ilvl w:val="0"/>
          <w:numId w:val="19"/>
        </w:numPr>
        <w:shd w:val="clear" w:color="auto" w:fill="FFFFFF"/>
        <w:tabs>
          <w:tab w:val="left" w:pos="426"/>
        </w:tabs>
        <w:spacing w:before="264"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 проекта – строительство 10-ти этажного жилого дома № </w:t>
      </w:r>
      <w:r w:rsidR="00681F5A">
        <w:rPr>
          <w:sz w:val="22"/>
          <w:szCs w:val="22"/>
        </w:rPr>
        <w:t>3</w:t>
      </w:r>
      <w:r>
        <w:rPr>
          <w:sz w:val="22"/>
          <w:szCs w:val="22"/>
        </w:rPr>
        <w:t xml:space="preserve"> в микрорайоне «Северная поляна»</w:t>
      </w:r>
      <w:r w:rsidRPr="00263A5C">
        <w:rPr>
          <w:sz w:val="22"/>
          <w:szCs w:val="22"/>
        </w:rPr>
        <w:t>.</w:t>
      </w:r>
    </w:p>
    <w:p w:rsidR="00FA7068" w:rsidRPr="00263A5C" w:rsidRDefault="00FA7068" w:rsidP="003C7C55">
      <w:pPr>
        <w:shd w:val="clear" w:color="auto" w:fill="FFFFFF"/>
        <w:tabs>
          <w:tab w:val="left" w:pos="426"/>
        </w:tabs>
        <w:spacing w:line="274" w:lineRule="exact"/>
        <w:ind w:left="19" w:right="10"/>
        <w:jc w:val="both"/>
        <w:rPr>
          <w:sz w:val="22"/>
          <w:szCs w:val="22"/>
        </w:rPr>
      </w:pPr>
      <w:r w:rsidRPr="00263A5C">
        <w:rPr>
          <w:spacing w:val="-1"/>
          <w:sz w:val="22"/>
          <w:szCs w:val="22"/>
        </w:rPr>
        <w:t>Настоящий проект предусматривает инвестирование</w:t>
      </w:r>
      <w:r>
        <w:rPr>
          <w:spacing w:val="-1"/>
          <w:sz w:val="22"/>
          <w:szCs w:val="22"/>
        </w:rPr>
        <w:t xml:space="preserve"> строительства</w:t>
      </w:r>
      <w:r w:rsidRPr="00263A5C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многоэтажного жилого </w:t>
      </w:r>
      <w:r w:rsidRPr="00263A5C">
        <w:rPr>
          <w:spacing w:val="-1"/>
          <w:sz w:val="22"/>
          <w:szCs w:val="22"/>
        </w:rPr>
        <w:t xml:space="preserve">дома путем долевого </w:t>
      </w:r>
      <w:r>
        <w:rPr>
          <w:sz w:val="22"/>
          <w:szCs w:val="22"/>
        </w:rPr>
        <w:t>участия в строительстве</w:t>
      </w:r>
      <w:r w:rsidRPr="00263A5C">
        <w:rPr>
          <w:sz w:val="22"/>
          <w:szCs w:val="22"/>
        </w:rPr>
        <w:t xml:space="preserve"> как физических, так и юридических лиц.</w:t>
      </w:r>
    </w:p>
    <w:p w:rsidR="00E954C4" w:rsidRDefault="008D6187" w:rsidP="008D6187">
      <w:pPr>
        <w:shd w:val="clear" w:color="auto" w:fill="FFFFFF"/>
        <w:tabs>
          <w:tab w:val="left" w:pos="426"/>
        </w:tabs>
        <w:spacing w:before="5" w:line="274" w:lineRule="exact"/>
        <w:ind w:left="19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 xml:space="preserve">Срок </w:t>
      </w:r>
      <w:r w:rsidR="00FA7068">
        <w:rPr>
          <w:sz w:val="22"/>
          <w:szCs w:val="22"/>
        </w:rPr>
        <w:t xml:space="preserve">строительства </w:t>
      </w:r>
      <w:r w:rsidR="00FA7068" w:rsidRPr="00263A5C">
        <w:rPr>
          <w:sz w:val="22"/>
          <w:szCs w:val="22"/>
        </w:rPr>
        <w:t xml:space="preserve"> дома: </w:t>
      </w:r>
      <w:r>
        <w:rPr>
          <w:sz w:val="22"/>
          <w:szCs w:val="22"/>
        </w:rPr>
        <w:t>н</w:t>
      </w:r>
      <w:r w:rsidR="00FA7068" w:rsidRPr="00263A5C">
        <w:rPr>
          <w:sz w:val="22"/>
          <w:szCs w:val="22"/>
        </w:rPr>
        <w:t>ачало</w:t>
      </w:r>
      <w:r w:rsidRPr="00263A5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7F0B52">
        <w:rPr>
          <w:sz w:val="22"/>
          <w:szCs w:val="22"/>
        </w:rPr>
        <w:t xml:space="preserve"> </w:t>
      </w:r>
      <w:r w:rsidR="00662564">
        <w:rPr>
          <w:sz w:val="22"/>
          <w:szCs w:val="22"/>
        </w:rPr>
        <w:t>201</w:t>
      </w:r>
      <w:r w:rsidR="00681F5A">
        <w:rPr>
          <w:sz w:val="22"/>
          <w:szCs w:val="22"/>
        </w:rPr>
        <w:t>4</w:t>
      </w:r>
      <w:r w:rsidR="00662564">
        <w:rPr>
          <w:sz w:val="22"/>
          <w:szCs w:val="22"/>
        </w:rPr>
        <w:t>г.</w:t>
      </w:r>
      <w:r>
        <w:rPr>
          <w:sz w:val="22"/>
          <w:szCs w:val="22"/>
        </w:rPr>
        <w:t xml:space="preserve">, </w:t>
      </w:r>
    </w:p>
    <w:p w:rsidR="00FA7068" w:rsidRPr="00263A5C" w:rsidRDefault="007F0B52" w:rsidP="00E954C4">
      <w:pPr>
        <w:shd w:val="clear" w:color="auto" w:fill="FFFFFF"/>
        <w:tabs>
          <w:tab w:val="left" w:pos="426"/>
        </w:tabs>
        <w:spacing w:before="5" w:line="274" w:lineRule="exact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54C4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окончание</w:t>
      </w:r>
      <w:r w:rsidR="008D6187" w:rsidRPr="00263A5C">
        <w:rPr>
          <w:sz w:val="22"/>
          <w:szCs w:val="22"/>
        </w:rPr>
        <w:t xml:space="preserve"> </w:t>
      </w:r>
      <w:r w:rsidR="008D6187">
        <w:rPr>
          <w:sz w:val="22"/>
          <w:szCs w:val="22"/>
        </w:rPr>
        <w:t>–</w:t>
      </w:r>
      <w:r w:rsidR="008D6187" w:rsidRPr="00263A5C">
        <w:rPr>
          <w:sz w:val="22"/>
          <w:szCs w:val="22"/>
        </w:rPr>
        <w:t xml:space="preserve"> </w:t>
      </w:r>
      <w:r w:rsidR="00662564">
        <w:rPr>
          <w:sz w:val="22"/>
          <w:szCs w:val="22"/>
        </w:rPr>
        <w:t>201</w:t>
      </w:r>
      <w:r w:rsidR="00681F5A">
        <w:rPr>
          <w:sz w:val="22"/>
          <w:szCs w:val="22"/>
        </w:rPr>
        <w:t>5</w:t>
      </w:r>
      <w:r w:rsidR="00662564">
        <w:rPr>
          <w:sz w:val="22"/>
          <w:szCs w:val="22"/>
        </w:rPr>
        <w:t>г.</w:t>
      </w:r>
    </w:p>
    <w:p w:rsidR="00FA7068" w:rsidRPr="00263A5C" w:rsidRDefault="008D6187" w:rsidP="003C7C55">
      <w:pPr>
        <w:shd w:val="clear" w:color="auto" w:fill="FFFFFF"/>
        <w:tabs>
          <w:tab w:val="left" w:pos="426"/>
        </w:tabs>
        <w:spacing w:line="274" w:lineRule="exact"/>
        <w:ind w:left="19" w:right="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Проект прошел государственную экспертизу и соответствует предъявленным требованиям:</w:t>
      </w:r>
      <w:r w:rsidR="003C7C55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 xml:space="preserve">положительное заключение </w:t>
      </w:r>
      <w:r w:rsidR="00974DA5">
        <w:rPr>
          <w:sz w:val="22"/>
          <w:szCs w:val="22"/>
        </w:rPr>
        <w:t xml:space="preserve">государственной экспертизы </w:t>
      </w:r>
      <w:r w:rsidR="00FA7068" w:rsidRPr="00263A5C">
        <w:rPr>
          <w:sz w:val="22"/>
          <w:szCs w:val="22"/>
        </w:rPr>
        <w:t xml:space="preserve">№ </w:t>
      </w:r>
      <w:r w:rsidR="00FA7068">
        <w:rPr>
          <w:sz w:val="22"/>
          <w:szCs w:val="22"/>
        </w:rPr>
        <w:t>58-1-4-</w:t>
      </w:r>
      <w:r w:rsidR="00B576F0">
        <w:rPr>
          <w:sz w:val="22"/>
          <w:szCs w:val="22"/>
        </w:rPr>
        <w:t>031</w:t>
      </w:r>
      <w:r w:rsidR="00FA7068">
        <w:rPr>
          <w:sz w:val="22"/>
          <w:szCs w:val="22"/>
        </w:rPr>
        <w:t>-0</w:t>
      </w:r>
      <w:r w:rsidR="00B576F0">
        <w:rPr>
          <w:sz w:val="22"/>
          <w:szCs w:val="22"/>
        </w:rPr>
        <w:t>9</w:t>
      </w:r>
      <w:r w:rsidR="00FA7068">
        <w:rPr>
          <w:sz w:val="22"/>
          <w:szCs w:val="22"/>
        </w:rPr>
        <w:t xml:space="preserve"> от </w:t>
      </w:r>
      <w:r w:rsidR="00B576F0">
        <w:rPr>
          <w:sz w:val="22"/>
          <w:szCs w:val="22"/>
        </w:rPr>
        <w:t>13.02.2009</w:t>
      </w:r>
      <w:r w:rsidR="00FA7068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г.</w:t>
      </w:r>
    </w:p>
    <w:p w:rsidR="00FA7068" w:rsidRPr="00263A5C" w:rsidRDefault="00FA7068" w:rsidP="003C7C55">
      <w:pPr>
        <w:shd w:val="clear" w:color="auto" w:fill="FFFFFF"/>
        <w:tabs>
          <w:tab w:val="left" w:pos="426"/>
        </w:tabs>
        <w:spacing w:line="274" w:lineRule="exact"/>
        <w:ind w:left="19" w:right="10"/>
        <w:jc w:val="both"/>
        <w:rPr>
          <w:sz w:val="22"/>
          <w:szCs w:val="22"/>
        </w:rPr>
      </w:pPr>
      <w:r w:rsidRPr="00263A5C">
        <w:rPr>
          <w:spacing w:val="-12"/>
          <w:sz w:val="22"/>
          <w:szCs w:val="22"/>
        </w:rPr>
        <w:t>2.</w:t>
      </w:r>
      <w:r w:rsidR="003C7C55">
        <w:rPr>
          <w:sz w:val="22"/>
          <w:szCs w:val="22"/>
        </w:rPr>
        <w:tab/>
      </w:r>
      <w:r>
        <w:rPr>
          <w:sz w:val="22"/>
          <w:szCs w:val="22"/>
        </w:rPr>
        <w:t xml:space="preserve">Разрешение на строительство №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58304000-</w:t>
      </w:r>
      <w:r w:rsidR="00B576F0">
        <w:rPr>
          <w:sz w:val="22"/>
          <w:szCs w:val="22"/>
        </w:rPr>
        <w:t>014/1</w:t>
      </w:r>
      <w:r>
        <w:rPr>
          <w:sz w:val="22"/>
          <w:szCs w:val="22"/>
        </w:rPr>
        <w:t xml:space="preserve"> выдано Администрацией г. Пензы </w:t>
      </w:r>
      <w:r w:rsidR="00B576F0">
        <w:rPr>
          <w:sz w:val="22"/>
          <w:szCs w:val="22"/>
        </w:rPr>
        <w:t>07.03.2009</w:t>
      </w:r>
      <w:r>
        <w:rPr>
          <w:sz w:val="22"/>
          <w:szCs w:val="22"/>
        </w:rPr>
        <w:t xml:space="preserve"> г. </w:t>
      </w:r>
    </w:p>
    <w:p w:rsidR="00C20FE0" w:rsidRPr="000C5953" w:rsidRDefault="00FA7068" w:rsidP="007E514E">
      <w:pPr>
        <w:jc w:val="both"/>
        <w:rPr>
          <w:sz w:val="22"/>
          <w:szCs w:val="22"/>
        </w:rPr>
      </w:pPr>
      <w:r w:rsidRPr="00263A5C">
        <w:rPr>
          <w:spacing w:val="-13"/>
          <w:sz w:val="22"/>
          <w:szCs w:val="22"/>
        </w:rPr>
        <w:t>3.</w:t>
      </w:r>
      <w:r w:rsidRPr="00263A5C">
        <w:rPr>
          <w:sz w:val="22"/>
          <w:szCs w:val="22"/>
        </w:rPr>
        <w:tab/>
        <w:t xml:space="preserve">Земельный участок </w:t>
      </w:r>
      <w:r>
        <w:rPr>
          <w:sz w:val="22"/>
          <w:szCs w:val="22"/>
        </w:rPr>
        <w:t xml:space="preserve">общей </w:t>
      </w:r>
      <w:r w:rsidRPr="00263A5C">
        <w:rPr>
          <w:sz w:val="22"/>
          <w:szCs w:val="22"/>
        </w:rPr>
        <w:t xml:space="preserve">площадью </w:t>
      </w:r>
      <w:r w:rsidR="0058122B" w:rsidRPr="0058122B">
        <w:rPr>
          <w:sz w:val="22"/>
          <w:szCs w:val="22"/>
        </w:rPr>
        <w:t xml:space="preserve">24804,00 </w:t>
      </w:r>
      <w:r>
        <w:rPr>
          <w:sz w:val="22"/>
          <w:szCs w:val="22"/>
        </w:rPr>
        <w:t xml:space="preserve"> кв</w:t>
      </w:r>
      <w:r w:rsidRPr="00263A5C">
        <w:rPr>
          <w:sz w:val="22"/>
          <w:szCs w:val="22"/>
        </w:rPr>
        <w:t>.м. пред</w:t>
      </w:r>
      <w:r>
        <w:rPr>
          <w:sz w:val="22"/>
          <w:szCs w:val="22"/>
        </w:rPr>
        <w:t>о</w:t>
      </w:r>
      <w:r w:rsidRPr="00263A5C">
        <w:rPr>
          <w:sz w:val="22"/>
          <w:szCs w:val="22"/>
        </w:rPr>
        <w:t>ставлен</w:t>
      </w:r>
      <w:r w:rsidRPr="00D33E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постановлениями Главы </w:t>
      </w:r>
      <w:r w:rsidRPr="00263A5C">
        <w:rPr>
          <w:sz w:val="22"/>
          <w:szCs w:val="22"/>
        </w:rPr>
        <w:t>администрации г.</w:t>
      </w:r>
      <w:r>
        <w:rPr>
          <w:sz w:val="22"/>
          <w:szCs w:val="22"/>
        </w:rPr>
        <w:t xml:space="preserve"> </w:t>
      </w:r>
      <w:r w:rsidRPr="00263A5C">
        <w:rPr>
          <w:sz w:val="22"/>
          <w:szCs w:val="22"/>
        </w:rPr>
        <w:t>Пензы №</w:t>
      </w:r>
      <w:r>
        <w:rPr>
          <w:sz w:val="22"/>
          <w:szCs w:val="22"/>
        </w:rPr>
        <w:t xml:space="preserve"> 960 от 17.05.2004 г., № 1605 от 24.12.2007г., № 1605/1 от 24.12.2007г.</w:t>
      </w:r>
      <w:r w:rsidR="00133FCD">
        <w:rPr>
          <w:sz w:val="22"/>
          <w:szCs w:val="22"/>
        </w:rPr>
        <w:t>, № 1404 от 14.11.2012г</w:t>
      </w:r>
      <w:r w:rsidR="008E1AE6">
        <w:rPr>
          <w:sz w:val="22"/>
          <w:szCs w:val="22"/>
        </w:rPr>
        <w:t>.</w:t>
      </w:r>
      <w:r w:rsidR="00133FCD">
        <w:rPr>
          <w:sz w:val="22"/>
          <w:szCs w:val="22"/>
        </w:rPr>
        <w:t xml:space="preserve">, </w:t>
      </w:r>
      <w:r w:rsidR="008E1AE6">
        <w:rPr>
          <w:sz w:val="22"/>
          <w:szCs w:val="22"/>
        </w:rPr>
        <w:t xml:space="preserve">№ 1306 от 06.11. </w:t>
      </w:r>
      <w:smartTag w:uri="urn:schemas-microsoft-com:office:smarttags" w:element="metricconverter">
        <w:smartTagPr>
          <w:attr w:name="ProductID" w:val="2014 г"/>
        </w:smartTagPr>
        <w:r w:rsidR="008E1AE6">
          <w:rPr>
            <w:sz w:val="22"/>
            <w:szCs w:val="22"/>
          </w:rPr>
          <w:t>2014 г</w:t>
        </w:r>
      </w:smartTag>
      <w:r w:rsidR="008E1AE6">
        <w:rPr>
          <w:sz w:val="22"/>
          <w:szCs w:val="22"/>
        </w:rPr>
        <w:t xml:space="preserve">., и </w:t>
      </w:r>
      <w:r w:rsidRPr="00263A5C">
        <w:rPr>
          <w:sz w:val="22"/>
          <w:szCs w:val="22"/>
        </w:rPr>
        <w:t xml:space="preserve">находится в аренде ОАО АК «Домостроитель» </w:t>
      </w:r>
      <w:r w:rsidRPr="00263A5C">
        <w:rPr>
          <w:spacing w:val="-1"/>
          <w:sz w:val="22"/>
          <w:szCs w:val="22"/>
        </w:rPr>
        <w:t>на основании договора аренды земельного участка</w:t>
      </w:r>
      <w:r>
        <w:rPr>
          <w:spacing w:val="-1"/>
          <w:sz w:val="22"/>
          <w:szCs w:val="22"/>
        </w:rPr>
        <w:t>, предназначенного для строительства № 23/08</w:t>
      </w:r>
      <w:r w:rsidRPr="00263A5C">
        <w:rPr>
          <w:spacing w:val="-1"/>
          <w:sz w:val="22"/>
          <w:szCs w:val="22"/>
        </w:rPr>
        <w:t xml:space="preserve"> от </w:t>
      </w:r>
      <w:r w:rsidR="00974DA5">
        <w:rPr>
          <w:spacing w:val="-1"/>
          <w:sz w:val="22"/>
          <w:szCs w:val="22"/>
        </w:rPr>
        <w:t xml:space="preserve">13 февраля </w:t>
      </w:r>
      <w:smartTag w:uri="urn:schemas-microsoft-com:office:smarttags" w:element="metricconverter">
        <w:smartTagPr>
          <w:attr w:name="ProductID" w:val="2008 г"/>
        </w:smartTagPr>
        <w:r>
          <w:rPr>
            <w:spacing w:val="-1"/>
            <w:sz w:val="22"/>
            <w:szCs w:val="22"/>
          </w:rPr>
          <w:t>2008 г</w:t>
        </w:r>
      </w:smartTag>
      <w:r>
        <w:rPr>
          <w:spacing w:val="-1"/>
          <w:sz w:val="22"/>
          <w:szCs w:val="22"/>
        </w:rPr>
        <w:t>.</w:t>
      </w:r>
      <w:r w:rsidRPr="00263A5C">
        <w:rPr>
          <w:spacing w:val="-1"/>
          <w:sz w:val="22"/>
          <w:szCs w:val="22"/>
        </w:rPr>
        <w:t xml:space="preserve">, зарегистрирован в </w:t>
      </w:r>
      <w:r>
        <w:rPr>
          <w:sz w:val="22"/>
          <w:szCs w:val="22"/>
        </w:rPr>
        <w:t>Управлении Федеральной регистрационной службы по</w:t>
      </w:r>
      <w:r w:rsidRPr="00263A5C">
        <w:rPr>
          <w:sz w:val="22"/>
          <w:szCs w:val="22"/>
        </w:rPr>
        <w:t xml:space="preserve"> Пензенской области </w:t>
      </w:r>
      <w:r>
        <w:rPr>
          <w:sz w:val="22"/>
          <w:szCs w:val="22"/>
        </w:rPr>
        <w:t>04</w:t>
      </w:r>
      <w:r w:rsidRPr="00263A5C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263A5C">
        <w:rPr>
          <w:sz w:val="22"/>
          <w:szCs w:val="22"/>
        </w:rPr>
        <w:t>.</w:t>
      </w:r>
      <w:r>
        <w:rPr>
          <w:sz w:val="22"/>
          <w:szCs w:val="22"/>
        </w:rPr>
        <w:t>2008</w:t>
      </w:r>
      <w:r w:rsidR="000A20E8">
        <w:rPr>
          <w:sz w:val="22"/>
          <w:szCs w:val="22"/>
        </w:rPr>
        <w:t xml:space="preserve"> г. за № 58-58-35/002/2008-819, дополнительного соглашения к договору аренды земельного участка</w:t>
      </w:r>
      <w:r w:rsidR="00A20FED">
        <w:rPr>
          <w:sz w:val="22"/>
          <w:szCs w:val="22"/>
        </w:rPr>
        <w:t xml:space="preserve"> № 23/08 от 13 февраля 2008г.</w:t>
      </w:r>
      <w:r w:rsidR="00974DA5">
        <w:rPr>
          <w:sz w:val="22"/>
          <w:szCs w:val="22"/>
        </w:rPr>
        <w:t xml:space="preserve"> от 16 ноября </w:t>
      </w:r>
      <w:smartTag w:uri="urn:schemas-microsoft-com:office:smarttags" w:element="metricconverter">
        <w:smartTagPr>
          <w:attr w:name="ProductID" w:val="2012 г"/>
        </w:smartTagPr>
        <w:r w:rsidR="00974DA5">
          <w:rPr>
            <w:sz w:val="22"/>
            <w:szCs w:val="22"/>
          </w:rPr>
          <w:t>2012 г</w:t>
        </w:r>
      </w:smartTag>
      <w:r w:rsidR="00974DA5">
        <w:rPr>
          <w:sz w:val="22"/>
          <w:szCs w:val="22"/>
        </w:rPr>
        <w:t>.</w:t>
      </w:r>
    </w:p>
    <w:p w:rsidR="00FA7068" w:rsidRDefault="000A20E8" w:rsidP="003C7C55">
      <w:pPr>
        <w:tabs>
          <w:tab w:val="left" w:pos="426"/>
        </w:tabs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22B" w:rsidRPr="0058122B">
        <w:rPr>
          <w:sz w:val="22"/>
          <w:szCs w:val="22"/>
        </w:rPr>
        <w:t>Кадастровый номер земельного участка площадью 24804,00  кв.м. 58:29:00 000 000:953.</w:t>
      </w:r>
    </w:p>
    <w:p w:rsidR="00FA7068" w:rsidRDefault="003C7C55" w:rsidP="003C7C55">
      <w:pPr>
        <w:tabs>
          <w:tab w:val="left" w:pos="426"/>
        </w:tabs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>
        <w:rPr>
          <w:sz w:val="22"/>
          <w:szCs w:val="22"/>
        </w:rPr>
        <w:t xml:space="preserve">Участок, отведенный под строительство 10-ти этажного жилого дома,  располагается </w:t>
      </w:r>
      <w:r w:rsidR="00E5356B">
        <w:rPr>
          <w:sz w:val="22"/>
          <w:szCs w:val="22"/>
        </w:rPr>
        <w:t>в Октябрьском районе г. Пензы</w:t>
      </w:r>
      <w:r w:rsidR="00FA7068">
        <w:rPr>
          <w:sz w:val="22"/>
          <w:szCs w:val="22"/>
        </w:rPr>
        <w:t xml:space="preserve">. </w:t>
      </w:r>
      <w:r w:rsidR="00E5356B">
        <w:rPr>
          <w:sz w:val="22"/>
          <w:szCs w:val="22"/>
        </w:rPr>
        <w:t xml:space="preserve">Границами участка являются: с севера – жилые дома № 1 и № 2, с юга – жилые дома № 5 и № 6, с востока – </w:t>
      </w:r>
      <w:r w:rsidR="008E1AE6">
        <w:rPr>
          <w:sz w:val="22"/>
          <w:szCs w:val="22"/>
        </w:rPr>
        <w:t>жилой дом №4</w:t>
      </w:r>
      <w:r w:rsidR="00E5356B">
        <w:rPr>
          <w:sz w:val="22"/>
          <w:szCs w:val="22"/>
        </w:rPr>
        <w:t>, с запада – индивидуальная жилая застройка</w:t>
      </w:r>
      <w:r w:rsidR="00FA7068">
        <w:rPr>
          <w:sz w:val="22"/>
          <w:szCs w:val="22"/>
        </w:rPr>
        <w:t xml:space="preserve">. </w:t>
      </w:r>
    </w:p>
    <w:p w:rsidR="00FA7068" w:rsidRPr="00263A5C" w:rsidRDefault="00FA7068" w:rsidP="003C7C55">
      <w:pPr>
        <w:tabs>
          <w:tab w:val="left" w:pos="426"/>
        </w:tabs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Здание размещается на участке с учетом действующих противопожарных и санитарно-гигиенических </w:t>
      </w:r>
      <w:r>
        <w:rPr>
          <w:sz w:val="22"/>
          <w:szCs w:val="22"/>
        </w:rPr>
        <w:lastRenderedPageBreak/>
        <w:t xml:space="preserve">норм.  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before="5" w:line="274" w:lineRule="exact"/>
        <w:ind w:left="19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Собственником земельных участков является муниципальное образование - г.Пенза.</w:t>
      </w:r>
    </w:p>
    <w:p w:rsidR="00FA7068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 w:right="1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Генеральным планом предусматривается расположение на участке</w:t>
      </w:r>
      <w:r w:rsidR="00E5356B">
        <w:rPr>
          <w:sz w:val="22"/>
          <w:szCs w:val="22"/>
        </w:rPr>
        <w:t xml:space="preserve"> гостевых автостоянок на 60</w:t>
      </w:r>
      <w:r w:rsidR="00FA7068">
        <w:rPr>
          <w:sz w:val="22"/>
          <w:szCs w:val="22"/>
        </w:rPr>
        <w:t xml:space="preserve"> машино-мест, хозяйственных площадок, площадок для отдыха, детских игровых площадок, необходимых малых архитектурных форм. Территория проектируемого дома максимально озеленена. Для маломобильных групп населения (инвалидов, пользующихся креслами-колясками; престарелых, пенсионеров)- перед входом в здание устанавливается пандус. Вокруг жилого дома организован проезд с твердым покрытием для пожарных машин.</w:t>
      </w:r>
    </w:p>
    <w:p w:rsidR="003C7C55" w:rsidRDefault="00FA7068" w:rsidP="003C7C55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74" w:lineRule="exact"/>
        <w:ind w:left="19" w:right="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Проектируемый 10-ти этажный жилой дом № </w:t>
      </w:r>
      <w:r w:rsidR="00C20FE0">
        <w:rPr>
          <w:sz w:val="22"/>
          <w:szCs w:val="22"/>
        </w:rPr>
        <w:t>3</w:t>
      </w:r>
      <w:r w:rsidR="00B57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состоит из </w:t>
      </w:r>
      <w:r w:rsidR="00B576F0">
        <w:rPr>
          <w:sz w:val="22"/>
          <w:szCs w:val="22"/>
        </w:rPr>
        <w:t>6</w:t>
      </w:r>
      <w:r>
        <w:rPr>
          <w:sz w:val="22"/>
          <w:szCs w:val="22"/>
        </w:rPr>
        <w:t xml:space="preserve"> блок-секций. Каждая квартира имеет выход на отдельную лоджию. Под зданием запроектирован тех. подвал в котором расположены инженерные коммуникации. В тех. подполье расположен тепловой узел подключенный к индивидуальному тепловому пункту, электрические сети. Запроектирован теплый технический чердак для прокладки инженерных коммуникаций, устройства вытяжных шахт и машинного отделения лифта. 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 w:right="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>
        <w:rPr>
          <w:sz w:val="22"/>
          <w:szCs w:val="22"/>
        </w:rPr>
        <w:t>10</w:t>
      </w:r>
      <w:r w:rsidR="00FA7068" w:rsidRPr="00263A5C">
        <w:rPr>
          <w:sz w:val="22"/>
          <w:szCs w:val="22"/>
        </w:rPr>
        <w:t>-ти этажный жилой дом имеет следующие показатели: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/>
        <w:rPr>
          <w:sz w:val="22"/>
          <w:szCs w:val="22"/>
        </w:rPr>
      </w:pPr>
      <w:r>
        <w:rPr>
          <w:sz w:val="22"/>
          <w:szCs w:val="22"/>
        </w:rPr>
        <w:tab/>
        <w:t>в</w:t>
      </w:r>
      <w:r w:rsidR="00FA7068" w:rsidRPr="00263A5C">
        <w:rPr>
          <w:sz w:val="22"/>
          <w:szCs w:val="22"/>
        </w:rPr>
        <w:t xml:space="preserve">сего квартир - </w:t>
      </w:r>
      <w:r w:rsidR="00FA7068">
        <w:rPr>
          <w:sz w:val="22"/>
          <w:szCs w:val="22"/>
        </w:rPr>
        <w:t>3</w:t>
      </w:r>
      <w:r w:rsidR="00B576F0">
        <w:rPr>
          <w:sz w:val="22"/>
          <w:szCs w:val="22"/>
        </w:rPr>
        <w:t>60</w:t>
      </w:r>
      <w:r w:rsidR="00FA7068" w:rsidRPr="00263A5C">
        <w:rPr>
          <w:sz w:val="22"/>
          <w:szCs w:val="22"/>
        </w:rPr>
        <w:t xml:space="preserve"> шт., из них</w:t>
      </w:r>
      <w:r>
        <w:rPr>
          <w:sz w:val="22"/>
          <w:szCs w:val="22"/>
        </w:rPr>
        <w:tab/>
      </w:r>
      <w:r w:rsidR="00FA7068">
        <w:rPr>
          <w:sz w:val="22"/>
          <w:szCs w:val="22"/>
        </w:rPr>
        <w:t>1</w:t>
      </w:r>
      <w:r w:rsidR="00FA7068" w:rsidRPr="00263A5C">
        <w:rPr>
          <w:sz w:val="22"/>
          <w:szCs w:val="22"/>
        </w:rPr>
        <w:t xml:space="preserve">-комнатных </w:t>
      </w:r>
      <w:r w:rsidR="00FA7068">
        <w:rPr>
          <w:sz w:val="22"/>
          <w:szCs w:val="22"/>
        </w:rPr>
        <w:t>–</w:t>
      </w:r>
      <w:r w:rsidR="00FA7068" w:rsidRPr="00263A5C">
        <w:rPr>
          <w:sz w:val="22"/>
          <w:szCs w:val="22"/>
        </w:rPr>
        <w:t xml:space="preserve"> </w:t>
      </w:r>
      <w:r w:rsidR="00B576F0">
        <w:rPr>
          <w:sz w:val="22"/>
          <w:szCs w:val="22"/>
        </w:rPr>
        <w:t>301</w:t>
      </w:r>
      <w:r w:rsidR="00FA7068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шт.;</w:t>
      </w:r>
    </w:p>
    <w:p w:rsidR="00FA7068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 w:right="3226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FA7068" w:rsidRPr="00263A5C">
        <w:rPr>
          <w:spacing w:val="-3"/>
          <w:sz w:val="22"/>
          <w:szCs w:val="22"/>
        </w:rPr>
        <w:t xml:space="preserve">2-комнатных - </w:t>
      </w:r>
      <w:r w:rsidR="00B576F0">
        <w:rPr>
          <w:spacing w:val="-3"/>
          <w:sz w:val="22"/>
          <w:szCs w:val="22"/>
        </w:rPr>
        <w:t>5</w:t>
      </w:r>
      <w:r w:rsidR="00FA7068">
        <w:rPr>
          <w:spacing w:val="-3"/>
          <w:sz w:val="22"/>
          <w:szCs w:val="22"/>
        </w:rPr>
        <w:t>9</w:t>
      </w:r>
      <w:r w:rsidR="00FA7068" w:rsidRPr="00263A5C">
        <w:rPr>
          <w:spacing w:val="-3"/>
          <w:sz w:val="22"/>
          <w:szCs w:val="22"/>
        </w:rPr>
        <w:t xml:space="preserve"> шт. 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 xml:space="preserve">Общая площадь 1-комнатных квартир </w:t>
      </w:r>
      <w:r w:rsidR="00FA7068">
        <w:rPr>
          <w:sz w:val="22"/>
          <w:szCs w:val="22"/>
        </w:rPr>
        <w:t>– от 36,86 до 52,</w:t>
      </w:r>
      <w:r w:rsidR="007F0B52">
        <w:rPr>
          <w:sz w:val="22"/>
          <w:szCs w:val="22"/>
        </w:rPr>
        <w:t>13</w:t>
      </w:r>
      <w:r w:rsidR="00FA7068">
        <w:rPr>
          <w:sz w:val="22"/>
          <w:szCs w:val="22"/>
        </w:rPr>
        <w:t xml:space="preserve"> </w:t>
      </w:r>
      <w:r w:rsidR="00FA7068" w:rsidRPr="00263A5C">
        <w:rPr>
          <w:sz w:val="22"/>
          <w:szCs w:val="22"/>
        </w:rPr>
        <w:t>кв.м;</w:t>
      </w:r>
    </w:p>
    <w:p w:rsidR="00FA7068" w:rsidRPr="00263A5C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 xml:space="preserve">Общая площадь 2-комнатных квартир </w:t>
      </w:r>
      <w:r w:rsidR="00FA7068">
        <w:rPr>
          <w:sz w:val="22"/>
          <w:szCs w:val="22"/>
        </w:rPr>
        <w:t>–</w:t>
      </w:r>
      <w:r w:rsidR="00FA7068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 xml:space="preserve">57,72 </w:t>
      </w:r>
      <w:r w:rsidR="00FA7068" w:rsidRPr="00263A5C">
        <w:rPr>
          <w:sz w:val="22"/>
          <w:szCs w:val="22"/>
        </w:rPr>
        <w:t>кв.м;</w:t>
      </w:r>
    </w:p>
    <w:p w:rsidR="00FA7068" w:rsidRDefault="003C7C55" w:rsidP="003C7C55">
      <w:pPr>
        <w:shd w:val="clear" w:color="auto" w:fill="FFFFFF"/>
        <w:tabs>
          <w:tab w:val="left" w:pos="426"/>
        </w:tabs>
        <w:spacing w:line="274" w:lineRule="exact"/>
        <w:ind w:left="19" w:right="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Общая площадь квартир</w:t>
      </w:r>
      <w:r w:rsidR="00FA7068">
        <w:rPr>
          <w:sz w:val="22"/>
          <w:szCs w:val="22"/>
        </w:rPr>
        <w:t xml:space="preserve"> с учетом лоджий</w:t>
      </w:r>
      <w:r w:rsidR="00FA7068" w:rsidRPr="00263A5C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>–</w:t>
      </w:r>
      <w:r w:rsidR="00B576F0">
        <w:rPr>
          <w:sz w:val="22"/>
          <w:szCs w:val="22"/>
        </w:rPr>
        <w:t>15 733,97</w:t>
      </w:r>
      <w:r w:rsidR="00FA7068">
        <w:rPr>
          <w:sz w:val="22"/>
          <w:szCs w:val="22"/>
        </w:rPr>
        <w:t xml:space="preserve"> кв. метров.</w:t>
      </w:r>
    </w:p>
    <w:p w:rsidR="00FA7068" w:rsidRPr="00263A5C" w:rsidRDefault="00FA7068" w:rsidP="003C7C55">
      <w:pPr>
        <w:shd w:val="clear" w:color="auto" w:fill="FFFFFF"/>
        <w:tabs>
          <w:tab w:val="left" w:pos="426"/>
        </w:tabs>
        <w:spacing w:line="269" w:lineRule="exact"/>
        <w:ind w:left="19" w:right="5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63A5C">
        <w:rPr>
          <w:sz w:val="22"/>
          <w:szCs w:val="22"/>
        </w:rPr>
        <w:t>Наружные стены</w:t>
      </w:r>
      <w:r>
        <w:rPr>
          <w:sz w:val="22"/>
          <w:szCs w:val="22"/>
        </w:rPr>
        <w:t xml:space="preserve"> </w:t>
      </w:r>
      <w:r w:rsidRPr="00263A5C">
        <w:rPr>
          <w:sz w:val="22"/>
          <w:szCs w:val="22"/>
        </w:rPr>
        <w:t xml:space="preserve">- трехслойные панели с утеплением из пенополистирола толщиной </w:t>
      </w:r>
      <w:smartTag w:uri="urn:schemas-microsoft-com:office:smarttags" w:element="metricconverter">
        <w:smartTagPr>
          <w:attr w:name="ProductID" w:val="350 мм"/>
        </w:smartTagPr>
        <w:r w:rsidRPr="00263A5C">
          <w:rPr>
            <w:sz w:val="22"/>
            <w:szCs w:val="22"/>
          </w:rPr>
          <w:t>350 мм</w:t>
        </w:r>
      </w:smartTag>
      <w:r w:rsidRPr="00263A5C">
        <w:rPr>
          <w:sz w:val="22"/>
          <w:szCs w:val="22"/>
        </w:rPr>
        <w:t xml:space="preserve">. Внутренние стены - сборные железобетонные панели толщиной 120 и </w:t>
      </w:r>
      <w:smartTag w:uri="urn:schemas-microsoft-com:office:smarttags" w:element="metricconverter">
        <w:smartTagPr>
          <w:attr w:name="ProductID" w:val="160 мм"/>
        </w:smartTagPr>
        <w:r w:rsidRPr="00263A5C">
          <w:rPr>
            <w:sz w:val="22"/>
            <w:szCs w:val="22"/>
          </w:rPr>
          <w:t>160 мм</w:t>
        </w:r>
      </w:smartTag>
      <w:r w:rsidRPr="00263A5C">
        <w:rPr>
          <w:sz w:val="22"/>
          <w:szCs w:val="22"/>
        </w:rPr>
        <w:t>. Крыша совмещенная рулонная. Конструктивная схема здания соответствует 2 этапу условий энергосбережения и плит, опертых по контуру.</w:t>
      </w:r>
    </w:p>
    <w:p w:rsidR="00FA7068" w:rsidRPr="00263A5C" w:rsidRDefault="00FA7068" w:rsidP="003C7C55">
      <w:pPr>
        <w:shd w:val="clear" w:color="auto" w:fill="FFFFFF"/>
        <w:tabs>
          <w:tab w:val="left" w:pos="426"/>
          <w:tab w:val="left" w:pos="715"/>
        </w:tabs>
        <w:spacing w:line="269" w:lineRule="exact"/>
        <w:ind w:left="19" w:right="5"/>
        <w:jc w:val="both"/>
        <w:rPr>
          <w:spacing w:val="-13"/>
          <w:sz w:val="22"/>
          <w:szCs w:val="22"/>
        </w:rPr>
      </w:pPr>
      <w:r>
        <w:rPr>
          <w:spacing w:val="-1"/>
          <w:sz w:val="22"/>
          <w:szCs w:val="22"/>
        </w:rPr>
        <w:t>6.</w:t>
      </w:r>
      <w:r w:rsidR="003C7C55">
        <w:rPr>
          <w:spacing w:val="-1"/>
          <w:sz w:val="22"/>
          <w:szCs w:val="22"/>
        </w:rPr>
        <w:tab/>
      </w:r>
      <w:r w:rsidRPr="00263A5C">
        <w:rPr>
          <w:sz w:val="22"/>
          <w:szCs w:val="22"/>
        </w:rPr>
        <w:t xml:space="preserve">В состав общего имущества многоквартирного дома, которое будет находиться в общей долевой собственности участников долевого строительства после ввода в эксплуатацию, </w:t>
      </w:r>
      <w:r w:rsidRPr="00263A5C">
        <w:rPr>
          <w:spacing w:val="-1"/>
          <w:sz w:val="22"/>
          <w:szCs w:val="22"/>
        </w:rPr>
        <w:t>входит: технический этаж, лестничная клетка, лифтовой узел</w:t>
      </w:r>
      <w:r>
        <w:rPr>
          <w:spacing w:val="-1"/>
          <w:sz w:val="22"/>
          <w:szCs w:val="22"/>
        </w:rPr>
        <w:t>, техническое подполье, земельный участок отведенный под строительство.</w:t>
      </w:r>
    </w:p>
    <w:p w:rsidR="00FA7068" w:rsidRPr="00263A5C" w:rsidRDefault="000E4264" w:rsidP="003C7C55">
      <w:pPr>
        <w:shd w:val="clear" w:color="auto" w:fill="FFFFFF"/>
        <w:tabs>
          <w:tab w:val="left" w:pos="426"/>
          <w:tab w:val="left" w:pos="715"/>
        </w:tabs>
        <w:spacing w:before="5" w:line="269" w:lineRule="exact"/>
        <w:ind w:left="19"/>
        <w:jc w:val="both"/>
        <w:rPr>
          <w:spacing w:val="-13"/>
          <w:sz w:val="22"/>
          <w:szCs w:val="22"/>
        </w:rPr>
      </w:pPr>
      <w:r>
        <w:rPr>
          <w:spacing w:val="-1"/>
          <w:sz w:val="22"/>
          <w:szCs w:val="22"/>
        </w:rPr>
        <w:t>7.</w:t>
      </w:r>
      <w:r w:rsidR="003C7C55">
        <w:rPr>
          <w:spacing w:val="-1"/>
          <w:sz w:val="22"/>
          <w:szCs w:val="22"/>
        </w:rPr>
        <w:tab/>
      </w:r>
      <w:r w:rsidR="00FA7068" w:rsidRPr="00263A5C">
        <w:rPr>
          <w:spacing w:val="-1"/>
          <w:sz w:val="22"/>
          <w:szCs w:val="22"/>
        </w:rPr>
        <w:t xml:space="preserve">Предполагаемый срок получения разрешения на ввод в эксплуатацию жилого дома </w:t>
      </w:r>
      <w:r w:rsidR="00FA7068">
        <w:rPr>
          <w:spacing w:val="-1"/>
          <w:sz w:val="22"/>
          <w:szCs w:val="22"/>
        </w:rPr>
        <w:t xml:space="preserve">– </w:t>
      </w:r>
      <w:r w:rsidR="00662564">
        <w:rPr>
          <w:spacing w:val="-1"/>
          <w:sz w:val="22"/>
          <w:szCs w:val="22"/>
        </w:rPr>
        <w:t>201</w:t>
      </w:r>
      <w:r w:rsidR="00D02940">
        <w:rPr>
          <w:spacing w:val="-1"/>
          <w:sz w:val="22"/>
          <w:szCs w:val="22"/>
        </w:rPr>
        <w:t>5</w:t>
      </w:r>
      <w:r w:rsidR="00FA7068" w:rsidRPr="00263A5C">
        <w:rPr>
          <w:sz w:val="22"/>
          <w:szCs w:val="22"/>
        </w:rPr>
        <w:t xml:space="preserve"> год.</w:t>
      </w:r>
    </w:p>
    <w:p w:rsidR="00FA7068" w:rsidRPr="00263A5C" w:rsidRDefault="000E4264" w:rsidP="003C7C55">
      <w:pPr>
        <w:shd w:val="clear" w:color="auto" w:fill="FFFFFF"/>
        <w:tabs>
          <w:tab w:val="left" w:pos="426"/>
        </w:tabs>
        <w:spacing w:line="269" w:lineRule="exact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C7C55">
        <w:rPr>
          <w:sz w:val="22"/>
          <w:szCs w:val="22"/>
        </w:rPr>
        <w:tab/>
      </w:r>
      <w:r w:rsidR="00FA7068">
        <w:rPr>
          <w:sz w:val="22"/>
          <w:szCs w:val="22"/>
        </w:rPr>
        <w:t>В комиссию по приемке жилого дома в эксплуатацию входят:</w:t>
      </w:r>
      <w:r w:rsidR="003C7C55">
        <w:rPr>
          <w:sz w:val="22"/>
          <w:szCs w:val="22"/>
        </w:rPr>
        <w:t xml:space="preserve"> </w:t>
      </w:r>
      <w:r w:rsidR="00FA7068">
        <w:rPr>
          <w:sz w:val="22"/>
          <w:szCs w:val="22"/>
        </w:rPr>
        <w:t xml:space="preserve"> представители ГАСН по Пензенской области, архитекторы-авторы проектов, руководитель организации-застройщика, представитель эксплуатационной организации, представитель генерального подрядчика, субподрядных организаций.</w:t>
      </w:r>
    </w:p>
    <w:p w:rsidR="00FA7068" w:rsidRPr="00263A5C" w:rsidRDefault="00FA7068" w:rsidP="003C7C55">
      <w:pPr>
        <w:shd w:val="clear" w:color="auto" w:fill="FFFFFF"/>
        <w:tabs>
          <w:tab w:val="left" w:pos="426"/>
          <w:tab w:val="left" w:pos="691"/>
        </w:tabs>
        <w:spacing w:line="274" w:lineRule="exact"/>
        <w:ind w:left="19" w:right="19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263A5C">
        <w:rPr>
          <w:sz w:val="22"/>
          <w:szCs w:val="22"/>
        </w:rPr>
        <w:t xml:space="preserve">Генеральным подрядчиком по </w:t>
      </w:r>
      <w:r>
        <w:rPr>
          <w:sz w:val="22"/>
          <w:szCs w:val="22"/>
        </w:rPr>
        <w:t>строительству</w:t>
      </w:r>
      <w:r w:rsidRPr="00263A5C">
        <w:rPr>
          <w:sz w:val="22"/>
          <w:szCs w:val="22"/>
        </w:rPr>
        <w:t xml:space="preserve"> жилого дома является ОАО АК «Домостроитель», выполняющим общестроительные, сантехнические, электромонтажные работы. Работы по монтажу лифтов СМУП «Пензалифт».</w:t>
      </w:r>
    </w:p>
    <w:p w:rsidR="00FA7068" w:rsidRPr="00263A5C" w:rsidRDefault="00FA7068" w:rsidP="003C7C5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line="274" w:lineRule="exact"/>
        <w:ind w:left="19" w:right="19" w:firstLine="0"/>
        <w:jc w:val="both"/>
        <w:rPr>
          <w:spacing w:val="-15"/>
          <w:sz w:val="22"/>
          <w:szCs w:val="22"/>
        </w:rPr>
      </w:pPr>
      <w:r w:rsidRPr="00263A5C">
        <w:rPr>
          <w:sz w:val="22"/>
          <w:szCs w:val="22"/>
        </w:rPr>
        <w:t xml:space="preserve">При осуществлении проекта </w:t>
      </w:r>
      <w:r>
        <w:rPr>
          <w:sz w:val="22"/>
          <w:szCs w:val="22"/>
        </w:rPr>
        <w:t>строительства</w:t>
      </w:r>
      <w:r w:rsidRPr="00263A5C">
        <w:rPr>
          <w:sz w:val="22"/>
          <w:szCs w:val="22"/>
        </w:rPr>
        <w:t xml:space="preserve"> финансовые и п</w:t>
      </w:r>
      <w:r>
        <w:rPr>
          <w:sz w:val="22"/>
          <w:szCs w:val="22"/>
        </w:rPr>
        <w:t xml:space="preserve">рочие риски минимальны, поэтому </w:t>
      </w:r>
      <w:r w:rsidRPr="00263A5C">
        <w:rPr>
          <w:sz w:val="22"/>
          <w:szCs w:val="22"/>
        </w:rPr>
        <w:t xml:space="preserve">застройщик их не страхует. Участники долевого строительства несут финансовые </w:t>
      </w:r>
      <w:r w:rsidRPr="00263A5C">
        <w:rPr>
          <w:spacing w:val="-1"/>
          <w:sz w:val="22"/>
          <w:szCs w:val="22"/>
        </w:rPr>
        <w:t xml:space="preserve">риски в пределах своих инвестиционных взносов, которые могут быть застрахованы ими в </w:t>
      </w:r>
      <w:r w:rsidRPr="00263A5C">
        <w:rPr>
          <w:sz w:val="22"/>
          <w:szCs w:val="22"/>
        </w:rPr>
        <w:t>индивидуальном порядке.</w:t>
      </w:r>
    </w:p>
    <w:p w:rsidR="00FA7068" w:rsidRPr="00263A5C" w:rsidRDefault="003C7C55" w:rsidP="003C7C55">
      <w:pPr>
        <w:shd w:val="clear" w:color="auto" w:fill="FFFFFF"/>
        <w:tabs>
          <w:tab w:val="left" w:pos="426"/>
          <w:tab w:val="left" w:pos="691"/>
        </w:tabs>
        <w:ind w:left="19" w:right="14"/>
        <w:jc w:val="both"/>
        <w:rPr>
          <w:spacing w:val="-18"/>
          <w:sz w:val="22"/>
          <w:szCs w:val="22"/>
        </w:rPr>
      </w:pPr>
      <w:r>
        <w:rPr>
          <w:sz w:val="22"/>
          <w:szCs w:val="22"/>
        </w:rPr>
        <w:tab/>
      </w:r>
      <w:r w:rsidR="00FA7068" w:rsidRPr="00263A5C">
        <w:rPr>
          <w:sz w:val="22"/>
          <w:szCs w:val="22"/>
        </w:rPr>
        <w:t>Способом исполнения обязательств застройщика по договорам участия в долевом строительстве является залог</w:t>
      </w:r>
      <w:r w:rsidR="008E1AE6">
        <w:rPr>
          <w:sz w:val="22"/>
          <w:szCs w:val="22"/>
        </w:rPr>
        <w:t xml:space="preserve"> </w:t>
      </w:r>
      <w:r w:rsidR="00DF7788">
        <w:rPr>
          <w:sz w:val="22"/>
          <w:szCs w:val="22"/>
        </w:rPr>
        <w:t xml:space="preserve">земельного участка </w:t>
      </w:r>
      <w:r w:rsidR="005A39B9">
        <w:rPr>
          <w:sz w:val="22"/>
          <w:szCs w:val="22"/>
        </w:rPr>
        <w:t xml:space="preserve">площадью </w:t>
      </w:r>
      <w:r w:rsidR="005A39B9" w:rsidRPr="0058122B">
        <w:rPr>
          <w:sz w:val="22"/>
          <w:szCs w:val="22"/>
        </w:rPr>
        <w:t>24804,00  кв.м. 58:29:00 000 000:953</w:t>
      </w:r>
      <w:r w:rsidR="00FA7068" w:rsidRPr="00263A5C">
        <w:rPr>
          <w:sz w:val="22"/>
          <w:szCs w:val="22"/>
        </w:rPr>
        <w:t>, в порядке, предусмотренном ст.ст.13-15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B576F0">
        <w:rPr>
          <w:sz w:val="22"/>
          <w:szCs w:val="22"/>
        </w:rPr>
        <w:t>.</w:t>
      </w:r>
    </w:p>
    <w:p w:rsidR="00FA7068" w:rsidRPr="00263A5C" w:rsidRDefault="00FA7068" w:rsidP="003C7C5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ind w:left="19" w:firstLine="0"/>
        <w:jc w:val="both"/>
        <w:rPr>
          <w:spacing w:val="-17"/>
          <w:sz w:val="22"/>
          <w:szCs w:val="22"/>
        </w:rPr>
      </w:pPr>
      <w:r w:rsidRPr="00263A5C">
        <w:rPr>
          <w:sz w:val="22"/>
          <w:szCs w:val="22"/>
        </w:rPr>
        <w:t xml:space="preserve">Планируемая стоимость </w:t>
      </w:r>
      <w:r>
        <w:rPr>
          <w:sz w:val="22"/>
          <w:szCs w:val="22"/>
        </w:rPr>
        <w:t xml:space="preserve">строительства </w:t>
      </w:r>
      <w:r w:rsidRPr="00263A5C">
        <w:rPr>
          <w:sz w:val="22"/>
          <w:szCs w:val="22"/>
        </w:rPr>
        <w:t xml:space="preserve">жилого дома составляет </w:t>
      </w:r>
      <w:r>
        <w:rPr>
          <w:sz w:val="22"/>
          <w:szCs w:val="22"/>
        </w:rPr>
        <w:t xml:space="preserve">– </w:t>
      </w:r>
      <w:r w:rsidRPr="004F432D">
        <w:rPr>
          <w:sz w:val="22"/>
          <w:szCs w:val="22"/>
        </w:rPr>
        <w:t xml:space="preserve"> </w:t>
      </w:r>
      <w:r w:rsidR="00662564">
        <w:rPr>
          <w:sz w:val="22"/>
          <w:szCs w:val="22"/>
        </w:rPr>
        <w:t xml:space="preserve">342 </w:t>
      </w:r>
      <w:r w:rsidRPr="00263A5C">
        <w:rPr>
          <w:sz w:val="22"/>
          <w:szCs w:val="22"/>
        </w:rPr>
        <w:t>млн. руб.</w:t>
      </w:r>
    </w:p>
    <w:p w:rsidR="00FA7068" w:rsidRDefault="00FA7068" w:rsidP="003C7C55">
      <w:pPr>
        <w:shd w:val="clear" w:color="auto" w:fill="FFFFFF"/>
        <w:tabs>
          <w:tab w:val="left" w:pos="426"/>
          <w:tab w:val="left" w:pos="691"/>
        </w:tabs>
        <w:ind w:left="19" w:right="29"/>
        <w:jc w:val="both"/>
        <w:rPr>
          <w:spacing w:val="-17"/>
          <w:sz w:val="22"/>
          <w:szCs w:val="22"/>
        </w:rPr>
      </w:pPr>
    </w:p>
    <w:p w:rsidR="00FA7068" w:rsidRDefault="00FA7068" w:rsidP="003C7C55">
      <w:pPr>
        <w:jc w:val="both"/>
        <w:rPr>
          <w:sz w:val="22"/>
          <w:szCs w:val="22"/>
        </w:rPr>
      </w:pPr>
    </w:p>
    <w:p w:rsidR="00FA7068" w:rsidRDefault="00FA7068" w:rsidP="003C7C55">
      <w:pPr>
        <w:jc w:val="both"/>
        <w:rPr>
          <w:sz w:val="22"/>
          <w:szCs w:val="22"/>
        </w:rPr>
      </w:pPr>
    </w:p>
    <w:p w:rsidR="00D6739B" w:rsidRDefault="00FA7068" w:rsidP="003C7C55">
      <w:pPr>
        <w:jc w:val="right"/>
        <w:rPr>
          <w:sz w:val="22"/>
          <w:szCs w:val="22"/>
        </w:rPr>
      </w:pPr>
      <w:r w:rsidRPr="00263A5C">
        <w:rPr>
          <w:sz w:val="22"/>
          <w:szCs w:val="22"/>
        </w:rPr>
        <w:t xml:space="preserve">Дата составления документа </w:t>
      </w:r>
      <w:r w:rsidR="007F0B52">
        <w:rPr>
          <w:sz w:val="22"/>
          <w:szCs w:val="22"/>
        </w:rPr>
        <w:t xml:space="preserve"> </w:t>
      </w:r>
      <w:r w:rsidR="00B55144">
        <w:rPr>
          <w:sz w:val="22"/>
          <w:szCs w:val="22"/>
        </w:rPr>
        <w:t>02</w:t>
      </w:r>
      <w:r w:rsidR="007E514E">
        <w:rPr>
          <w:sz w:val="22"/>
          <w:szCs w:val="22"/>
        </w:rPr>
        <w:t>.0</w:t>
      </w:r>
      <w:r w:rsidR="00B55144">
        <w:rPr>
          <w:sz w:val="22"/>
          <w:szCs w:val="22"/>
        </w:rPr>
        <w:t>2</w:t>
      </w:r>
      <w:r w:rsidR="007F0B52">
        <w:rPr>
          <w:sz w:val="22"/>
          <w:szCs w:val="22"/>
        </w:rPr>
        <w:t>.201</w:t>
      </w:r>
      <w:r w:rsidR="007E514E">
        <w:rPr>
          <w:sz w:val="22"/>
          <w:szCs w:val="22"/>
        </w:rPr>
        <w:t>5</w:t>
      </w:r>
      <w:r w:rsidR="007F0B52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="00D6739B" w:rsidRPr="00D6739B">
        <w:rPr>
          <w:sz w:val="22"/>
          <w:szCs w:val="22"/>
        </w:rPr>
        <w:t xml:space="preserve"> </w:t>
      </w:r>
    </w:p>
    <w:p w:rsidR="00FA7068" w:rsidRDefault="00FA7068" w:rsidP="003C7C55">
      <w:pPr>
        <w:jc w:val="right"/>
        <w:rPr>
          <w:sz w:val="22"/>
          <w:szCs w:val="22"/>
        </w:rPr>
      </w:pPr>
    </w:p>
    <w:p w:rsidR="003C7C55" w:rsidRDefault="003C7C55" w:rsidP="003C7C55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3C7C55" w:rsidRDefault="00FA7068" w:rsidP="003C7C55">
      <w:pPr>
        <w:shd w:val="clear" w:color="auto" w:fill="FFFFFF"/>
      </w:pPr>
      <w:r>
        <w:rPr>
          <w:b/>
          <w:bCs/>
          <w:spacing w:val="-1"/>
          <w:sz w:val="24"/>
          <w:szCs w:val="24"/>
        </w:rPr>
        <w:t>Главный инженер</w:t>
      </w:r>
    </w:p>
    <w:p w:rsidR="00FA7068" w:rsidRDefault="00FA7068" w:rsidP="003C7C55">
      <w:pPr>
        <w:shd w:val="clear" w:color="auto" w:fill="FFFFFF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ОАО АК «Домостроитель»</w:t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 w:rsidR="003C7C55"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А.С.Конышев</w:t>
      </w:r>
    </w:p>
    <w:p w:rsidR="006653F6" w:rsidRDefault="006653F6" w:rsidP="003C7C5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653F6" w:rsidRDefault="006653F6" w:rsidP="003C7C55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653F6" w:rsidRDefault="006653F6" w:rsidP="003C7C55">
      <w:pPr>
        <w:shd w:val="clear" w:color="auto" w:fill="FFFFFF"/>
        <w:rPr>
          <w:b/>
          <w:bCs/>
          <w:spacing w:val="-3"/>
          <w:sz w:val="24"/>
          <w:szCs w:val="24"/>
        </w:rPr>
      </w:pPr>
    </w:p>
    <w:sectPr w:rsidR="006653F6" w:rsidSect="00662564">
      <w:pgSz w:w="11906" w:h="16838"/>
      <w:pgMar w:top="36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6CC87C"/>
    <w:lvl w:ilvl="0">
      <w:numFmt w:val="bullet"/>
      <w:lvlText w:val="*"/>
      <w:lvlJc w:val="left"/>
    </w:lvl>
  </w:abstractNum>
  <w:abstractNum w:abstractNumId="1" w15:restartNumberingAfterBreak="0">
    <w:nsid w:val="15D67050"/>
    <w:multiLevelType w:val="hybridMultilevel"/>
    <w:tmpl w:val="3A424E5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553AC8"/>
    <w:multiLevelType w:val="hybridMultilevel"/>
    <w:tmpl w:val="2278D1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C478C5"/>
    <w:multiLevelType w:val="hybridMultilevel"/>
    <w:tmpl w:val="C48CCE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B79BC"/>
    <w:multiLevelType w:val="hybridMultilevel"/>
    <w:tmpl w:val="FF86556C"/>
    <w:lvl w:ilvl="0" w:tplc="55FE57E2">
      <w:start w:val="3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5" w15:restartNumberingAfterBreak="0">
    <w:nsid w:val="3A976AA4"/>
    <w:multiLevelType w:val="multilevel"/>
    <w:tmpl w:val="7DFEE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07B81"/>
    <w:multiLevelType w:val="multilevel"/>
    <w:tmpl w:val="6C30081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E4CE7"/>
    <w:multiLevelType w:val="multilevel"/>
    <w:tmpl w:val="52389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5D64"/>
    <w:multiLevelType w:val="hybridMultilevel"/>
    <w:tmpl w:val="033ED1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76D5F"/>
    <w:multiLevelType w:val="hybridMultilevel"/>
    <w:tmpl w:val="4AB0901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237FF5"/>
    <w:multiLevelType w:val="hybridMultilevel"/>
    <w:tmpl w:val="35066F00"/>
    <w:lvl w:ilvl="0" w:tplc="67B28AB8">
      <w:start w:val="4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1" w15:restartNumberingAfterBreak="0">
    <w:nsid w:val="54601BA4"/>
    <w:multiLevelType w:val="hybridMultilevel"/>
    <w:tmpl w:val="52389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219A"/>
    <w:multiLevelType w:val="hybridMultilevel"/>
    <w:tmpl w:val="300C942C"/>
    <w:lvl w:ilvl="0" w:tplc="32506D7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13" w15:restartNumberingAfterBreak="0">
    <w:nsid w:val="60C77D6B"/>
    <w:multiLevelType w:val="hybridMultilevel"/>
    <w:tmpl w:val="6C30081E"/>
    <w:lvl w:ilvl="0" w:tplc="F58474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907454"/>
    <w:multiLevelType w:val="singleLevel"/>
    <w:tmpl w:val="9D8A37DE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AE219F"/>
    <w:multiLevelType w:val="hybridMultilevel"/>
    <w:tmpl w:val="FB6E41AC"/>
    <w:lvl w:ilvl="0" w:tplc="F58474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7B58D5"/>
    <w:multiLevelType w:val="hybridMultilevel"/>
    <w:tmpl w:val="7DFEE1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F592D"/>
    <w:multiLevelType w:val="hybridMultilevel"/>
    <w:tmpl w:val="B06CC5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8"/>
    <w:rsid w:val="00035D0A"/>
    <w:rsid w:val="000A20E8"/>
    <w:rsid w:val="000A7E5E"/>
    <w:rsid w:val="000C16B5"/>
    <w:rsid w:val="000C5953"/>
    <w:rsid w:val="000E4264"/>
    <w:rsid w:val="00133FCD"/>
    <w:rsid w:val="001526AF"/>
    <w:rsid w:val="001827AF"/>
    <w:rsid w:val="001B5950"/>
    <w:rsid w:val="00263A5C"/>
    <w:rsid w:val="00320D97"/>
    <w:rsid w:val="00323538"/>
    <w:rsid w:val="003A12F2"/>
    <w:rsid w:val="003C7C55"/>
    <w:rsid w:val="00435D70"/>
    <w:rsid w:val="00480B21"/>
    <w:rsid w:val="004B5A64"/>
    <w:rsid w:val="004F432D"/>
    <w:rsid w:val="004F7DCE"/>
    <w:rsid w:val="00514191"/>
    <w:rsid w:val="00517969"/>
    <w:rsid w:val="005238D1"/>
    <w:rsid w:val="00571501"/>
    <w:rsid w:val="00571D0C"/>
    <w:rsid w:val="0058122B"/>
    <w:rsid w:val="005A179E"/>
    <w:rsid w:val="005A39B9"/>
    <w:rsid w:val="005B725F"/>
    <w:rsid w:val="005C1200"/>
    <w:rsid w:val="005F322B"/>
    <w:rsid w:val="006029A6"/>
    <w:rsid w:val="00603BFD"/>
    <w:rsid w:val="0063062F"/>
    <w:rsid w:val="00636D2C"/>
    <w:rsid w:val="00662564"/>
    <w:rsid w:val="006653F6"/>
    <w:rsid w:val="00681F5A"/>
    <w:rsid w:val="00683C22"/>
    <w:rsid w:val="0072171D"/>
    <w:rsid w:val="007262E1"/>
    <w:rsid w:val="0075110C"/>
    <w:rsid w:val="00753ADF"/>
    <w:rsid w:val="007753E9"/>
    <w:rsid w:val="007B7C9C"/>
    <w:rsid w:val="007E514E"/>
    <w:rsid w:val="007F0B52"/>
    <w:rsid w:val="00843ADD"/>
    <w:rsid w:val="008629E4"/>
    <w:rsid w:val="00893513"/>
    <w:rsid w:val="008B173F"/>
    <w:rsid w:val="008C3D80"/>
    <w:rsid w:val="008D6187"/>
    <w:rsid w:val="008D69C1"/>
    <w:rsid w:val="008E1AE6"/>
    <w:rsid w:val="00974DA5"/>
    <w:rsid w:val="009D7736"/>
    <w:rsid w:val="009F020A"/>
    <w:rsid w:val="00A20FED"/>
    <w:rsid w:val="00A70C66"/>
    <w:rsid w:val="00A76D7B"/>
    <w:rsid w:val="00A8346D"/>
    <w:rsid w:val="00B06132"/>
    <w:rsid w:val="00B250AD"/>
    <w:rsid w:val="00B331CF"/>
    <w:rsid w:val="00B55144"/>
    <w:rsid w:val="00B576F0"/>
    <w:rsid w:val="00B75F47"/>
    <w:rsid w:val="00BA36C3"/>
    <w:rsid w:val="00BA7AC3"/>
    <w:rsid w:val="00C20FE0"/>
    <w:rsid w:val="00C557C2"/>
    <w:rsid w:val="00C84DF4"/>
    <w:rsid w:val="00CE6A7D"/>
    <w:rsid w:val="00D02940"/>
    <w:rsid w:val="00D33E19"/>
    <w:rsid w:val="00D50FA2"/>
    <w:rsid w:val="00D65D17"/>
    <w:rsid w:val="00D6739B"/>
    <w:rsid w:val="00DC0E6B"/>
    <w:rsid w:val="00DF7788"/>
    <w:rsid w:val="00E5356B"/>
    <w:rsid w:val="00E817C5"/>
    <w:rsid w:val="00E91381"/>
    <w:rsid w:val="00E954C4"/>
    <w:rsid w:val="00ED2741"/>
    <w:rsid w:val="00EF49E8"/>
    <w:rsid w:val="00F97E99"/>
    <w:rsid w:val="00FA7068"/>
    <w:rsid w:val="00FC2061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8C9B93-A199-4FD1-BCAA-B3CD369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 ДЕКЛАРАЦИЯ</vt:lpstr>
    </vt:vector>
  </TitlesOfParts>
  <Company>ОАО АК "Домостроитель"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 ДЕКЛАРАЦИЯ</dc:title>
  <dc:subject/>
  <dc:creator>Оля</dc:creator>
  <cp:keywords/>
  <dc:description/>
  <cp:lastModifiedBy>Jill</cp:lastModifiedBy>
  <cp:revision>2</cp:revision>
  <cp:lastPrinted>2015-02-09T09:40:00Z</cp:lastPrinted>
  <dcterms:created xsi:type="dcterms:W3CDTF">2017-08-11T15:41:00Z</dcterms:created>
  <dcterms:modified xsi:type="dcterms:W3CDTF">2017-08-11T15:41:00Z</dcterms:modified>
</cp:coreProperties>
</file>